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CE9" w:rsidRDefault="00107CE9" w:rsidP="00107CE9">
      <w:pPr>
        <w:pStyle w:val="Title"/>
        <w:ind w:right="-403"/>
        <w:rPr>
          <w:rFonts w:ascii="Arial Black" w:hAnsi="Arial Black" w:cs="Arial"/>
          <w:sz w:val="40"/>
          <w:szCs w:val="40"/>
          <w:u w:val="single"/>
        </w:rPr>
      </w:pPr>
      <w:r>
        <w:rPr>
          <w:rFonts w:ascii="Arial Black" w:hAnsi="Arial Black" w:cs="Arial"/>
          <w:sz w:val="40"/>
          <w:szCs w:val="40"/>
          <w:u w:val="single"/>
        </w:rPr>
        <w:t xml:space="preserve">I </w:t>
      </w:r>
      <w:r>
        <w:rPr>
          <w:rFonts w:ascii="Arial Black" w:hAnsi="Arial Black" w:cs="Arial"/>
          <w:sz w:val="40"/>
          <w:szCs w:val="40"/>
        </w:rPr>
        <w:t xml:space="preserve">  </w:t>
      </w:r>
      <w:proofErr w:type="gramStart"/>
      <w:r>
        <w:rPr>
          <w:rFonts w:ascii="Arial Black" w:hAnsi="Arial Black" w:cs="Arial"/>
          <w:sz w:val="40"/>
          <w:szCs w:val="40"/>
          <w:u w:val="single"/>
        </w:rPr>
        <w:t>N</w:t>
      </w:r>
      <w:r>
        <w:rPr>
          <w:rFonts w:ascii="Arial Black" w:hAnsi="Arial Black" w:cs="Arial"/>
          <w:sz w:val="40"/>
          <w:szCs w:val="40"/>
        </w:rPr>
        <w:t xml:space="preserve">  </w:t>
      </w:r>
      <w:r>
        <w:rPr>
          <w:rFonts w:ascii="Arial Black" w:hAnsi="Arial Black" w:cs="Arial"/>
          <w:sz w:val="40"/>
          <w:szCs w:val="40"/>
          <w:u w:val="single"/>
        </w:rPr>
        <w:t>D</w:t>
      </w:r>
      <w:proofErr w:type="gramEnd"/>
      <w:r>
        <w:rPr>
          <w:rFonts w:ascii="Arial Black" w:hAnsi="Arial Black" w:cs="Arial"/>
          <w:sz w:val="40"/>
          <w:szCs w:val="40"/>
        </w:rPr>
        <w:t xml:space="preserve">  </w:t>
      </w:r>
      <w:r>
        <w:rPr>
          <w:rFonts w:ascii="Arial Black" w:hAnsi="Arial Black" w:cs="Arial"/>
          <w:sz w:val="40"/>
          <w:szCs w:val="40"/>
          <w:u w:val="single"/>
        </w:rPr>
        <w:t>E</w:t>
      </w:r>
      <w:r>
        <w:rPr>
          <w:rFonts w:ascii="Arial Black" w:hAnsi="Arial Black" w:cs="Arial"/>
          <w:sz w:val="40"/>
          <w:szCs w:val="40"/>
        </w:rPr>
        <w:t xml:space="preserve">  </w:t>
      </w:r>
      <w:r>
        <w:rPr>
          <w:rFonts w:ascii="Arial Black" w:hAnsi="Arial Black" w:cs="Arial"/>
          <w:sz w:val="40"/>
          <w:szCs w:val="40"/>
          <w:u w:val="single"/>
        </w:rPr>
        <w:t>X</w:t>
      </w:r>
    </w:p>
    <w:p w:rsidR="00107CE9" w:rsidRDefault="00107CE9" w:rsidP="00107CE9">
      <w:pPr>
        <w:ind w:right="-403"/>
        <w:rPr>
          <w:rFonts w:ascii="Arial" w:hAnsi="Arial" w:cs="Arial"/>
          <w:b/>
          <w:bCs/>
        </w:rPr>
      </w:pPr>
    </w:p>
    <w:p w:rsidR="00107CE9" w:rsidRDefault="00107CE9" w:rsidP="00107CE9">
      <w:pPr>
        <w:tabs>
          <w:tab w:val="left" w:pos="2160"/>
        </w:tabs>
        <w:ind w:right="-403"/>
        <w:rPr>
          <w:rFonts w:ascii="Arial" w:hAnsi="Arial" w:cs="Arial"/>
          <w:b/>
          <w:bCs/>
        </w:rPr>
      </w:pPr>
      <w:r>
        <w:rPr>
          <w:rFonts w:ascii="Arial" w:hAnsi="Arial" w:cs="Arial"/>
          <w:b/>
          <w:bCs/>
        </w:rPr>
        <w:tab/>
      </w:r>
    </w:p>
    <w:p w:rsidR="00107CE9" w:rsidRPr="007A61A1" w:rsidRDefault="00107CE9" w:rsidP="00107CE9">
      <w:pPr>
        <w:pStyle w:val="Heading1"/>
        <w:spacing w:line="400" w:lineRule="atLeast"/>
        <w:ind w:right="-403"/>
        <w:rPr>
          <w:rFonts w:ascii="Book Antiqua" w:hAnsi="Book Antiqua"/>
          <w:b/>
          <w:u w:val="single"/>
        </w:rPr>
      </w:pPr>
      <w:r w:rsidRPr="007A61A1">
        <w:rPr>
          <w:rFonts w:ascii="Book Antiqua" w:hAnsi="Book Antiqua"/>
          <w:b/>
        </w:rPr>
        <w:t xml:space="preserve">                      </w:t>
      </w:r>
      <w:r w:rsidR="00403927">
        <w:rPr>
          <w:rFonts w:ascii="Book Antiqua" w:hAnsi="Book Antiqua"/>
          <w:b/>
          <w:u w:val="single"/>
        </w:rPr>
        <w:t xml:space="preserve"> TENDER </w:t>
      </w:r>
      <w:proofErr w:type="gramStart"/>
      <w:r w:rsidR="00403927">
        <w:rPr>
          <w:rFonts w:ascii="Book Antiqua" w:hAnsi="Book Antiqua"/>
          <w:b/>
          <w:u w:val="single"/>
        </w:rPr>
        <w:t>NOTICE  NO</w:t>
      </w:r>
      <w:proofErr w:type="gramEnd"/>
      <w:r w:rsidR="00403927">
        <w:rPr>
          <w:rFonts w:ascii="Book Antiqua" w:hAnsi="Book Antiqua"/>
          <w:b/>
          <w:u w:val="single"/>
        </w:rPr>
        <w:t>.:  01/2016-17</w:t>
      </w:r>
      <w:r w:rsidR="00013F6C">
        <w:rPr>
          <w:rFonts w:ascii="Book Antiqua" w:hAnsi="Book Antiqua"/>
          <w:b/>
          <w:u w:val="single"/>
        </w:rPr>
        <w:t>/E.P.M.C.D./VNS</w:t>
      </w:r>
    </w:p>
    <w:p w:rsidR="00107CE9" w:rsidRPr="00143109" w:rsidRDefault="00107CE9" w:rsidP="00107CE9">
      <w:pPr>
        <w:spacing w:line="400" w:lineRule="atLeast"/>
        <w:ind w:right="-403"/>
        <w:jc w:val="center"/>
        <w:rPr>
          <w:rFonts w:ascii="Book Antiqua" w:hAnsi="Book Antiqua"/>
          <w:sz w:val="22"/>
        </w:rPr>
      </w:pPr>
      <w:r w:rsidRPr="00143109">
        <w:rPr>
          <w:rFonts w:ascii="Book Antiqua" w:hAnsi="Book Antiqua"/>
          <w:b/>
          <w:bCs/>
          <w:u w:val="single"/>
        </w:rPr>
        <w:t>ITEM:  H.T.WIRE</w:t>
      </w:r>
    </w:p>
    <w:p w:rsidR="00107CE9" w:rsidRPr="00143109" w:rsidRDefault="00107CE9" w:rsidP="00107CE9">
      <w:pPr>
        <w:ind w:right="-403"/>
        <w:rPr>
          <w:rFonts w:ascii="Book Antiqua" w:hAnsi="Book Antiqua"/>
        </w:rPr>
      </w:pPr>
    </w:p>
    <w:p w:rsidR="00107CE9" w:rsidRDefault="00107CE9" w:rsidP="00107CE9">
      <w:pPr>
        <w:ind w:right="-403"/>
      </w:pPr>
    </w:p>
    <w:p w:rsidR="00107CE9" w:rsidRDefault="00107CE9" w:rsidP="00107CE9">
      <w:pPr>
        <w:ind w:right="-403"/>
        <w:rPr>
          <w:rFonts w:ascii="Courier New" w:hAnsi="Courier New" w:cs="Courier New"/>
          <w:b/>
          <w:bCs/>
          <w:sz w:val="28"/>
          <w:u w:val="single"/>
        </w:rPr>
      </w:pPr>
      <w:r>
        <w:rPr>
          <w:b/>
          <w:bCs/>
        </w:rPr>
        <w:t xml:space="preserve"> </w:t>
      </w:r>
      <w:r>
        <w:rPr>
          <w:b/>
          <w:bCs/>
          <w:sz w:val="28"/>
          <w:u w:val="single"/>
        </w:rPr>
        <w:t>SL.NO</w:t>
      </w:r>
      <w:r>
        <w:rPr>
          <w:b/>
          <w:bCs/>
          <w:sz w:val="28"/>
        </w:rPr>
        <w:t xml:space="preserve">.         </w:t>
      </w:r>
      <w:r>
        <w:rPr>
          <w:b/>
          <w:bCs/>
          <w:sz w:val="28"/>
        </w:rPr>
        <w:tab/>
      </w:r>
      <w:r>
        <w:rPr>
          <w:b/>
          <w:bCs/>
          <w:sz w:val="28"/>
        </w:rPr>
        <w:tab/>
      </w:r>
      <w:r>
        <w:rPr>
          <w:b/>
          <w:bCs/>
          <w:sz w:val="28"/>
          <w:u w:val="single"/>
        </w:rPr>
        <w:t>CONTENTS</w:t>
      </w:r>
    </w:p>
    <w:p w:rsidR="00107CE9" w:rsidRDefault="00107CE9" w:rsidP="00107CE9">
      <w:pPr>
        <w:spacing w:line="360" w:lineRule="auto"/>
        <w:ind w:left="900" w:right="-403" w:hanging="180"/>
        <w:rPr>
          <w:rFonts w:ascii="Arial" w:hAnsi="Arial" w:cs="Arial"/>
          <w:b/>
          <w:bCs/>
          <w:sz w:val="28"/>
          <w:u w:val="single"/>
        </w:rPr>
      </w:pPr>
    </w:p>
    <w:p w:rsidR="00107CE9" w:rsidRDefault="00013F6C" w:rsidP="00107CE9">
      <w:pPr>
        <w:spacing w:line="480" w:lineRule="auto"/>
        <w:ind w:left="360" w:right="-403"/>
        <w:rPr>
          <w:rFonts w:ascii="Arial" w:hAnsi="Arial" w:cs="Arial"/>
        </w:rPr>
      </w:pPr>
      <w:r>
        <w:rPr>
          <w:rFonts w:ascii="Arial" w:hAnsi="Arial" w:cs="Arial"/>
        </w:rPr>
        <w:t xml:space="preserve"> </w:t>
      </w:r>
      <w:r w:rsidR="00107CE9">
        <w:rPr>
          <w:rFonts w:ascii="Arial" w:hAnsi="Arial" w:cs="Arial"/>
        </w:rPr>
        <w:t xml:space="preserve">01           </w:t>
      </w:r>
      <w:r w:rsidR="00107CE9">
        <w:rPr>
          <w:rFonts w:ascii="Arial" w:hAnsi="Arial" w:cs="Arial"/>
        </w:rPr>
        <w:tab/>
      </w:r>
      <w:r w:rsidR="00107CE9">
        <w:rPr>
          <w:rFonts w:ascii="Arial" w:hAnsi="Arial" w:cs="Arial"/>
        </w:rPr>
        <w:tab/>
      </w:r>
      <w:r w:rsidR="00107CE9">
        <w:rPr>
          <w:rFonts w:ascii="Arial" w:hAnsi="Arial" w:cs="Arial"/>
        </w:rPr>
        <w:tab/>
      </w:r>
      <w:r w:rsidR="00107CE9">
        <w:t>Tender Notice</w:t>
      </w:r>
    </w:p>
    <w:p w:rsidR="00107CE9" w:rsidRDefault="00107CE9" w:rsidP="00D7625E">
      <w:pPr>
        <w:spacing w:line="480" w:lineRule="auto"/>
        <w:ind w:right="-763"/>
        <w:jc w:val="both"/>
      </w:pPr>
      <w:r>
        <w:t xml:space="preserve">      02   </w:t>
      </w:r>
      <w:r>
        <w:tab/>
      </w:r>
      <w:r>
        <w:tab/>
      </w:r>
      <w:r>
        <w:tab/>
        <w:t>Instructions to Tenderers with schedules for Tender Part-I &amp;</w:t>
      </w:r>
      <w:r w:rsidR="00D7625E">
        <w:t xml:space="preserve"> II</w:t>
      </w:r>
    </w:p>
    <w:p w:rsidR="00107CE9" w:rsidRDefault="00107CE9" w:rsidP="00107CE9">
      <w:pPr>
        <w:spacing w:line="480" w:lineRule="auto"/>
        <w:ind w:left="360" w:right="-403"/>
      </w:pPr>
      <w:r>
        <w:t xml:space="preserve"> 03</w:t>
      </w:r>
      <w:r>
        <w:tab/>
      </w:r>
      <w:r>
        <w:tab/>
      </w:r>
      <w:r>
        <w:tab/>
      </w:r>
      <w:r>
        <w:tab/>
        <w:t>Schedules P1 and P2 for tender Part-II.</w:t>
      </w:r>
    </w:p>
    <w:p w:rsidR="00107CE9" w:rsidRDefault="00107CE9" w:rsidP="00107CE9">
      <w:pPr>
        <w:numPr>
          <w:ilvl w:val="0"/>
          <w:numId w:val="23"/>
        </w:numPr>
        <w:spacing w:line="480" w:lineRule="auto"/>
        <w:ind w:right="-403"/>
        <w:jc w:val="both"/>
        <w:rPr>
          <w:bCs/>
          <w:szCs w:val="28"/>
        </w:rPr>
      </w:pPr>
      <w:r>
        <w:t xml:space="preserve">        </w:t>
      </w:r>
      <w:r>
        <w:tab/>
      </w:r>
      <w:r>
        <w:tab/>
        <w:t>Special instruction to tenderers</w:t>
      </w:r>
      <w:r>
        <w:rPr>
          <w:bCs/>
          <w:szCs w:val="28"/>
        </w:rPr>
        <w:t xml:space="preserve"> </w:t>
      </w:r>
    </w:p>
    <w:p w:rsidR="00107CE9" w:rsidRDefault="00107CE9" w:rsidP="00107CE9">
      <w:pPr>
        <w:spacing w:line="480" w:lineRule="auto"/>
        <w:ind w:left="2880" w:right="-403" w:hanging="2700"/>
        <w:jc w:val="both"/>
        <w:rPr>
          <w:sz w:val="22"/>
        </w:rPr>
      </w:pPr>
      <w:r>
        <w:rPr>
          <w:bCs/>
          <w:szCs w:val="28"/>
        </w:rPr>
        <w:t xml:space="preserve">   05      </w:t>
      </w:r>
      <w:r>
        <w:rPr>
          <w:bCs/>
          <w:szCs w:val="28"/>
        </w:rPr>
        <w:tab/>
        <w:t xml:space="preserve">General conditions of contract form “B” for supply of plant and machinery in </w:t>
      </w:r>
      <w:proofErr w:type="spellStart"/>
      <w:r>
        <w:rPr>
          <w:bCs/>
          <w:szCs w:val="28"/>
        </w:rPr>
        <w:t>Purvanchal</w:t>
      </w:r>
      <w:proofErr w:type="spellEnd"/>
      <w:r>
        <w:rPr>
          <w:bCs/>
          <w:szCs w:val="28"/>
        </w:rPr>
        <w:t xml:space="preserve"> </w:t>
      </w:r>
      <w:proofErr w:type="spellStart"/>
      <w:r>
        <w:rPr>
          <w:bCs/>
          <w:szCs w:val="28"/>
        </w:rPr>
        <w:t>Vidyut</w:t>
      </w:r>
      <w:proofErr w:type="spellEnd"/>
      <w:r>
        <w:rPr>
          <w:bCs/>
          <w:szCs w:val="28"/>
        </w:rPr>
        <w:t xml:space="preserve"> </w:t>
      </w:r>
      <w:proofErr w:type="spellStart"/>
      <w:r>
        <w:rPr>
          <w:bCs/>
          <w:szCs w:val="28"/>
        </w:rPr>
        <w:t>Vitran</w:t>
      </w:r>
      <w:proofErr w:type="spellEnd"/>
      <w:r>
        <w:rPr>
          <w:bCs/>
          <w:szCs w:val="28"/>
        </w:rPr>
        <w:t xml:space="preserve"> Nigam ltd</w:t>
      </w:r>
      <w:proofErr w:type="gramStart"/>
      <w:r>
        <w:rPr>
          <w:bCs/>
          <w:sz w:val="20"/>
          <w:szCs w:val="28"/>
        </w:rPr>
        <w:t>.</w:t>
      </w:r>
      <w:r>
        <w:t>.</w:t>
      </w:r>
      <w:proofErr w:type="gramEnd"/>
      <w:r>
        <w:t xml:space="preserve"> </w:t>
      </w:r>
      <w:r>
        <w:tab/>
      </w:r>
    </w:p>
    <w:p w:rsidR="00107CE9" w:rsidRDefault="00107CE9" w:rsidP="00107CE9">
      <w:pPr>
        <w:spacing w:line="480" w:lineRule="auto"/>
        <w:ind w:left="360" w:right="-403"/>
      </w:pPr>
      <w:r>
        <w:t xml:space="preserve">06           </w:t>
      </w:r>
      <w:r>
        <w:tab/>
      </w:r>
      <w:r>
        <w:tab/>
      </w:r>
      <w:r>
        <w:tab/>
        <w:t>General Requirement of Specification.</w:t>
      </w:r>
    </w:p>
    <w:p w:rsidR="00107CE9" w:rsidRDefault="00107CE9" w:rsidP="00107CE9">
      <w:pPr>
        <w:spacing w:line="480" w:lineRule="auto"/>
        <w:ind w:left="360" w:right="-403"/>
      </w:pPr>
      <w:r>
        <w:rPr>
          <w:sz w:val="22"/>
        </w:rPr>
        <w:t xml:space="preserve">07          </w:t>
      </w:r>
      <w:r>
        <w:rPr>
          <w:sz w:val="22"/>
        </w:rPr>
        <w:tab/>
      </w:r>
      <w:r>
        <w:rPr>
          <w:sz w:val="22"/>
        </w:rPr>
        <w:tab/>
      </w:r>
      <w:r>
        <w:rPr>
          <w:sz w:val="22"/>
        </w:rPr>
        <w:tab/>
        <w:t xml:space="preserve">Technical </w:t>
      </w:r>
      <w:proofErr w:type="gramStart"/>
      <w:r>
        <w:rPr>
          <w:sz w:val="22"/>
        </w:rPr>
        <w:t>specification  of</w:t>
      </w:r>
      <w:proofErr w:type="gramEnd"/>
      <w:r>
        <w:rPr>
          <w:sz w:val="22"/>
        </w:rPr>
        <w:t xml:space="preserve">  </w:t>
      </w:r>
      <w:r>
        <w:t>H.T.WIRE</w:t>
      </w:r>
    </w:p>
    <w:p w:rsidR="00107CE9" w:rsidRDefault="00107CE9" w:rsidP="00DE70B3">
      <w:pPr>
        <w:pStyle w:val="Heading2"/>
        <w:spacing w:line="480" w:lineRule="auto"/>
        <w:ind w:right="-403"/>
        <w:jc w:val="left"/>
        <w:rPr>
          <w:b w:val="0"/>
          <w:bCs w:val="0"/>
          <w:u w:val="none"/>
        </w:rPr>
      </w:pPr>
      <w:r>
        <w:rPr>
          <w:u w:val="none"/>
        </w:rPr>
        <w:t xml:space="preserve">     </w:t>
      </w:r>
      <w:r>
        <w:rPr>
          <w:b w:val="0"/>
          <w:bCs w:val="0"/>
          <w:u w:val="none"/>
        </w:rPr>
        <w:t>08</w:t>
      </w:r>
      <w:r>
        <w:rPr>
          <w:u w:val="none"/>
        </w:rPr>
        <w:t xml:space="preserve">              </w:t>
      </w:r>
      <w:r>
        <w:rPr>
          <w:u w:val="none"/>
        </w:rPr>
        <w:tab/>
      </w:r>
      <w:r>
        <w:rPr>
          <w:u w:val="none"/>
        </w:rPr>
        <w:tab/>
      </w:r>
      <w:r>
        <w:rPr>
          <w:b w:val="0"/>
          <w:bCs w:val="0"/>
          <w:u w:val="none"/>
        </w:rPr>
        <w:t>Price variation formula for H.T. wire</w:t>
      </w:r>
    </w:p>
    <w:p w:rsidR="00107CE9" w:rsidRDefault="00107CE9" w:rsidP="00107CE9">
      <w:pPr>
        <w:spacing w:line="480" w:lineRule="auto"/>
        <w:ind w:right="-403"/>
      </w:pPr>
      <w:r>
        <w:t xml:space="preserve">      09</w:t>
      </w:r>
      <w:r>
        <w:tab/>
        <w:t xml:space="preserve"> </w:t>
      </w:r>
      <w:r>
        <w:tab/>
      </w:r>
      <w:r>
        <w:tab/>
      </w:r>
      <w:r>
        <w:tab/>
        <w:t>Form of the Bank Guarantee for the Earnest Money.</w:t>
      </w:r>
    </w:p>
    <w:p w:rsidR="00107CE9" w:rsidRDefault="007A5F91" w:rsidP="006C4AC0">
      <w:pPr>
        <w:spacing w:line="276" w:lineRule="auto"/>
        <w:ind w:left="2880" w:right="-403" w:hanging="2520"/>
      </w:pPr>
      <w:r>
        <w:t xml:space="preserve">10            </w:t>
      </w:r>
      <w:r>
        <w:tab/>
      </w:r>
      <w:r w:rsidR="00F35025">
        <w:t xml:space="preserve">Form of the Bank Guarantee for </w:t>
      </w:r>
      <w:r w:rsidR="00107CE9">
        <w:t>Security</w:t>
      </w:r>
      <w:r w:rsidR="00191CD3">
        <w:t xml:space="preserve"> </w:t>
      </w:r>
      <w:r w:rsidR="00F00656">
        <w:t>equal to</w:t>
      </w:r>
      <w:r w:rsidR="00191CD3">
        <w:t xml:space="preserve"> Advance Payment.</w:t>
      </w:r>
    </w:p>
    <w:p w:rsidR="006C4AC0" w:rsidRDefault="006C4AC0" w:rsidP="006C4AC0">
      <w:pPr>
        <w:spacing w:line="276" w:lineRule="auto"/>
        <w:ind w:left="2880" w:right="-403" w:hanging="2520"/>
      </w:pPr>
    </w:p>
    <w:p w:rsidR="00107CE9" w:rsidRDefault="00107CE9" w:rsidP="00107CE9">
      <w:pPr>
        <w:spacing w:line="480" w:lineRule="auto"/>
        <w:ind w:left="360" w:right="-403"/>
      </w:pPr>
      <w:r>
        <w:rPr>
          <w:bCs/>
        </w:rPr>
        <w:t xml:space="preserve">11 </w:t>
      </w:r>
      <w:r>
        <w:rPr>
          <w:b/>
        </w:rPr>
        <w:t xml:space="preserve">           </w:t>
      </w:r>
      <w:r>
        <w:rPr>
          <w:b/>
        </w:rPr>
        <w:tab/>
      </w:r>
      <w:r>
        <w:rPr>
          <w:b/>
        </w:rPr>
        <w:tab/>
      </w:r>
      <w:r>
        <w:rPr>
          <w:b/>
        </w:rPr>
        <w:tab/>
      </w:r>
      <w:r>
        <w:t>Form of Agreement.</w:t>
      </w:r>
    </w:p>
    <w:p w:rsidR="00107CE9" w:rsidRDefault="00107CE9" w:rsidP="00107CE9">
      <w:pPr>
        <w:pStyle w:val="BlockText"/>
        <w:spacing w:line="480" w:lineRule="auto"/>
        <w:ind w:left="0" w:right="-403" w:firstLine="0"/>
      </w:pPr>
    </w:p>
    <w:p w:rsidR="00107CE9" w:rsidRPr="00732A76" w:rsidRDefault="00732A76" w:rsidP="00013F6C">
      <w:pPr>
        <w:pStyle w:val="BlockText"/>
        <w:ind w:left="0" w:right="-403" w:firstLine="0"/>
        <w:rPr>
          <w:b/>
        </w:rPr>
      </w:pPr>
      <w:r>
        <w:t xml:space="preserve">                     </w:t>
      </w:r>
      <w:r w:rsidR="00013F6C">
        <w:t xml:space="preserve">                                       </w:t>
      </w:r>
      <w:r w:rsidR="00013F6C" w:rsidRPr="00732A76">
        <w:rPr>
          <w:b/>
        </w:rPr>
        <w:t>EXECUTIVE-ENGINEER</w:t>
      </w:r>
    </w:p>
    <w:p w:rsidR="00013F6C" w:rsidRPr="00732A76" w:rsidRDefault="00732A76" w:rsidP="00013F6C">
      <w:pPr>
        <w:pStyle w:val="BlockText"/>
        <w:ind w:left="0" w:right="-403" w:firstLine="0"/>
        <w:rPr>
          <w:b/>
        </w:rPr>
      </w:pPr>
      <w:r>
        <w:rPr>
          <w:b/>
        </w:rPr>
        <w:t xml:space="preserve">                       </w:t>
      </w:r>
      <w:r w:rsidR="00013F6C" w:rsidRPr="00732A76">
        <w:rPr>
          <w:b/>
        </w:rPr>
        <w:t xml:space="preserve">           ELECTRICITY POLE MANUFACTURING CIVIL DIVISION</w:t>
      </w:r>
    </w:p>
    <w:p w:rsidR="00013F6C" w:rsidRDefault="00013F6C" w:rsidP="00013F6C">
      <w:pPr>
        <w:pStyle w:val="BlockText"/>
        <w:ind w:left="0" w:right="-403" w:firstLine="0"/>
        <w:rPr>
          <w:b/>
        </w:rPr>
      </w:pPr>
      <w:r w:rsidRPr="00732A76">
        <w:rPr>
          <w:b/>
        </w:rPr>
        <w:t xml:space="preserve">                                                             </w:t>
      </w:r>
      <w:proofErr w:type="spellStart"/>
      <w:proofErr w:type="gramStart"/>
      <w:r w:rsidRPr="00732A76">
        <w:rPr>
          <w:b/>
        </w:rPr>
        <w:t>Pu.V.V.N.L</w:t>
      </w:r>
      <w:proofErr w:type="spellEnd"/>
      <w:r w:rsidRPr="00732A76">
        <w:rPr>
          <w:b/>
        </w:rPr>
        <w:t>.,</w:t>
      </w:r>
      <w:proofErr w:type="gramEnd"/>
      <w:r w:rsidRPr="00732A76">
        <w:rPr>
          <w:b/>
        </w:rPr>
        <w:t xml:space="preserve"> VARANASI</w:t>
      </w: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Pr="00732A76" w:rsidRDefault="003138ED" w:rsidP="00013F6C">
      <w:pPr>
        <w:pStyle w:val="BlockText"/>
        <w:ind w:left="0" w:right="-403" w:firstLine="0"/>
        <w:rPr>
          <w:b/>
        </w:rPr>
      </w:pPr>
    </w:p>
    <w:p w:rsidR="00107CE9" w:rsidRDefault="00107CE9" w:rsidP="00107CE9">
      <w:pPr>
        <w:ind w:right="-403"/>
      </w:pPr>
    </w:p>
    <w:p w:rsidR="00107CE9" w:rsidRDefault="00107CE9" w:rsidP="00107CE9">
      <w:pPr>
        <w:spacing w:before="240"/>
        <w:ind w:right="-403"/>
        <w:jc w:val="both"/>
        <w:rPr>
          <w:b/>
          <w:sz w:val="28"/>
          <w:u w:val="single"/>
        </w:rPr>
      </w:pPr>
    </w:p>
    <w:p w:rsidR="00107CE9" w:rsidRPr="000256CC" w:rsidRDefault="00557CDC" w:rsidP="00107CE9">
      <w:pPr>
        <w:spacing w:before="240"/>
        <w:ind w:right="-403"/>
        <w:jc w:val="both"/>
        <w:rPr>
          <w:b/>
          <w:sz w:val="28"/>
          <w:u w:val="single"/>
        </w:rPr>
      </w:pPr>
      <w:r>
        <w:rPr>
          <w:b/>
          <w:noProof/>
          <w:sz w:val="28"/>
          <w:u w:val="single"/>
        </w:rPr>
        <w:drawing>
          <wp:inline distT="0" distB="0" distL="0" distR="0">
            <wp:extent cx="5276215" cy="7261262"/>
            <wp:effectExtent l="19050" t="0" r="635" b="0"/>
            <wp:docPr id="1" name="Picture 1" descr="C:\Users\CIVIL\Desktop\JPG2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IVIL\Desktop\JPG217.jpg"/>
                    <pic:cNvPicPr>
                      <a:picLocks noChangeAspect="1" noChangeArrowheads="1"/>
                    </pic:cNvPicPr>
                  </pic:nvPicPr>
                  <pic:blipFill>
                    <a:blip r:embed="rId6"/>
                    <a:srcRect/>
                    <a:stretch>
                      <a:fillRect/>
                    </a:stretch>
                  </pic:blipFill>
                  <pic:spPr bwMode="auto">
                    <a:xfrm>
                      <a:off x="0" y="0"/>
                      <a:ext cx="5276215" cy="7261262"/>
                    </a:xfrm>
                    <a:prstGeom prst="rect">
                      <a:avLst/>
                    </a:prstGeom>
                    <a:noFill/>
                    <a:ln w="9525">
                      <a:noFill/>
                      <a:miter lim="800000"/>
                      <a:headEnd/>
                      <a:tailEnd/>
                    </a:ln>
                  </pic:spPr>
                </pic:pic>
              </a:graphicData>
            </a:graphic>
          </wp:inline>
        </w:drawing>
      </w:r>
      <w:r w:rsidR="00107CE9">
        <w:rPr>
          <w:b/>
          <w:sz w:val="28"/>
          <w:u w:val="single"/>
        </w:rPr>
        <w:br w:type="page"/>
      </w:r>
    </w:p>
    <w:p w:rsidR="008728BF" w:rsidRPr="0006240D" w:rsidRDefault="008728BF" w:rsidP="00E41474">
      <w:pPr>
        <w:spacing w:line="360" w:lineRule="auto"/>
        <w:jc w:val="center"/>
        <w:rPr>
          <w:rFonts w:ascii="Book Antiqua" w:hAnsi="Book Antiqua"/>
          <w:b/>
          <w:u w:val="single"/>
        </w:rPr>
      </w:pPr>
      <w:r w:rsidRPr="0006240D">
        <w:rPr>
          <w:rFonts w:ascii="Book Antiqua" w:hAnsi="Book Antiqua"/>
          <w:b/>
          <w:u w:val="single"/>
        </w:rPr>
        <w:lastRenderedPageBreak/>
        <w:t>STRUCTION TO TENDERERS</w:t>
      </w:r>
    </w:p>
    <w:p w:rsidR="008728BF" w:rsidRPr="00C742DE" w:rsidRDefault="008728BF" w:rsidP="008728BF">
      <w:pPr>
        <w:spacing w:before="120" w:line="288" w:lineRule="auto"/>
        <w:ind w:right="-504"/>
        <w:rPr>
          <w:rFonts w:ascii="Book Antiqua" w:hAnsi="Book Antiqua"/>
          <w:sz w:val="2"/>
        </w:rPr>
      </w:pPr>
    </w:p>
    <w:p w:rsidR="008728BF" w:rsidRPr="0006240D" w:rsidRDefault="008728BF" w:rsidP="008728BF">
      <w:pPr>
        <w:numPr>
          <w:ilvl w:val="1"/>
          <w:numId w:val="33"/>
        </w:numPr>
        <w:spacing w:before="120"/>
        <w:ind w:right="-504"/>
        <w:jc w:val="both"/>
        <w:rPr>
          <w:rFonts w:ascii="Book Antiqua" w:hAnsi="Book Antiqua"/>
          <w:b/>
          <w:u w:val="single"/>
        </w:rPr>
      </w:pPr>
      <w:r w:rsidRPr="0006240D">
        <w:rPr>
          <w:rFonts w:ascii="Book Antiqua" w:hAnsi="Book Antiqua"/>
          <w:b/>
          <w:u w:val="single"/>
        </w:rPr>
        <w:t>PREPARATION OF TENDER</w:t>
      </w:r>
    </w:p>
    <w:p w:rsidR="008728BF" w:rsidRPr="0006240D" w:rsidRDefault="008728BF" w:rsidP="008728BF">
      <w:pPr>
        <w:spacing w:line="288" w:lineRule="auto"/>
        <w:ind w:left="720" w:right="-504" w:hanging="720"/>
        <w:jc w:val="both"/>
        <w:rPr>
          <w:rFonts w:ascii="Book Antiqua" w:hAnsi="Book Antiqua"/>
        </w:rPr>
      </w:pPr>
      <w:r w:rsidRPr="0006240D">
        <w:rPr>
          <w:rFonts w:ascii="Book Antiqua" w:hAnsi="Book Antiqua"/>
        </w:rPr>
        <w:t>1.1.1</w:t>
      </w:r>
      <w:r w:rsidRPr="0006240D">
        <w:rPr>
          <w:rFonts w:ascii="Book Antiqua" w:hAnsi="Book Antiqua"/>
        </w:rPr>
        <w:tab/>
        <w:t>Before submission of the tender, the Tenderers are required to make themselves fully conversant with the Technical Specification, Drawing, Instruction to tenders General requirement of Specification including schedules and General conditions of Contract of Form ‘B’ as may be applicable so that no ambiguity arises at a later date in this respect.</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1.1.2</w:t>
      </w:r>
      <w:r w:rsidRPr="0006240D">
        <w:rPr>
          <w:rFonts w:ascii="Book Antiqua" w:hAnsi="Book Antiqua"/>
        </w:rPr>
        <w:tab/>
        <w:t xml:space="preserve">Any inconsistence or ambiguity in the offers made by Tenderer shall be interpreted to the maximum advantage of </w:t>
      </w:r>
      <w:proofErr w:type="spellStart"/>
      <w:r w:rsidRPr="0006240D">
        <w:rPr>
          <w:rFonts w:ascii="Book Antiqua" w:hAnsi="Book Antiqua"/>
        </w:rPr>
        <w:t>PuVVNL</w:t>
      </w:r>
      <w:proofErr w:type="spellEnd"/>
      <w:r w:rsidRPr="0006240D">
        <w:rPr>
          <w:rFonts w:ascii="Book Antiqua" w:hAnsi="Book Antiqua"/>
        </w:rPr>
        <w:t xml:space="preserve"> and disadvantage to the Tenderer. The Tenderer shall have no right to question the interpretation to the Purchaser in all such cases and the same shall be binding on the tenderer.</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1.1.3</w:t>
      </w:r>
      <w:r w:rsidRPr="0006240D">
        <w:rPr>
          <w:rFonts w:ascii="Book Antiqua" w:hAnsi="Book Antiqua"/>
        </w:rPr>
        <w:tab/>
        <w:t>The tender should be prepared and submitted strictly in accordance with the instruction contained in this specification. The tender shall be complete in all respect. Tender must be submitted in the manner specified on the attached prescribed s</w:t>
      </w:r>
      <w:r w:rsidR="00165FC4">
        <w:rPr>
          <w:rFonts w:ascii="Book Antiqua" w:hAnsi="Book Antiqua"/>
        </w:rPr>
        <w:t xml:space="preserve">chedule and /or copies </w:t>
      </w:r>
      <w:proofErr w:type="spellStart"/>
      <w:r w:rsidR="00165FC4">
        <w:rPr>
          <w:rFonts w:ascii="Book Antiqua" w:hAnsi="Book Antiqua"/>
        </w:rPr>
        <w:t>there of</w:t>
      </w:r>
      <w:proofErr w:type="spellEnd"/>
      <w:r w:rsidRPr="0006240D">
        <w:rPr>
          <w:rFonts w:ascii="Book Antiqua" w:hAnsi="Book Antiqua"/>
        </w:rPr>
        <w:t xml:space="preserve"> To complete the proposal, the Tenderer must fill in the Tender from, Declaration, all schedules &amp; datasheet, annexed with the specification, item in accordance with the instructions. The interpolations, insertions, cutting &amp; corrections made in the tender offers should he duly initialed by the tenderer.</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1.1.4</w:t>
      </w:r>
      <w:r w:rsidRPr="0006240D">
        <w:rPr>
          <w:rFonts w:ascii="Book Antiqua" w:hAnsi="Book Antiqua"/>
        </w:rPr>
        <w:tab/>
        <w:t xml:space="preserve">Tenderer shall supply the data required in sheets annexed with the specification by typing at appropriate places against each item to facilitate preparation of comparative statements. These sheets must be properly signed by authorized representative of the Tenderer/ Manufacturer testifying the data submitted. All schedules must be duly filled in and shall be enclosed with each copy of the tender in case the Tenderer does not supply any of the required-information at the time of tender, necessary loading may be made while evaluating the prices of his offer without giving him any further opportunity to supply or clarify the same. The Tenderers are notified that in case the required information’s are not furnished in the specified </w:t>
      </w:r>
      <w:r w:rsidR="00AF5BC6" w:rsidRPr="0006240D">
        <w:rPr>
          <w:rFonts w:ascii="Book Antiqua" w:hAnsi="Book Antiqua"/>
        </w:rPr>
        <w:t>Performa</w:t>
      </w:r>
      <w:r w:rsidRPr="0006240D">
        <w:rPr>
          <w:rFonts w:ascii="Book Antiqua" w:hAnsi="Book Antiqua"/>
        </w:rPr>
        <w:t>/schedules attached with the specification, the Purchaser shall not be responsible for any error in the evaluations of their tender on this account. Further, the failure to comply with this requirement may result in the rejection of the tender at the discretion of the Purchaser.</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1.1.5</w:t>
      </w:r>
      <w:r w:rsidRPr="0006240D">
        <w:rPr>
          <w:rFonts w:ascii="Book Antiqua" w:hAnsi="Book Antiqua"/>
        </w:rPr>
        <w:tab/>
        <w:t>Purchaser may revise or amend these specifications and drawing etc., prior to date notified for opening of tenders. Such revision/amendment, if any will be communicated to all prospective tenderers as amendment/addendum to the specification maintaining reasonable time schedule for preparation of tender by the Tenderers.</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1.1.6</w:t>
      </w:r>
      <w:r w:rsidRPr="0006240D">
        <w:rPr>
          <w:rFonts w:ascii="Book Antiqua" w:hAnsi="Book Antiqua"/>
        </w:rPr>
        <w:tab/>
        <w:t xml:space="preserve">Any portion of the terms and conditions as laid down in these specifications which are not clear to the Tenderer should be got clarified from the </w:t>
      </w:r>
      <w:r w:rsidRPr="0006240D">
        <w:rPr>
          <w:rFonts w:ascii="Book Antiqua" w:hAnsi="Book Antiqua"/>
        </w:rPr>
        <w:lastRenderedPageBreak/>
        <w:t>Purchaser before submission of the tender so that no ambiguity/confusion arises at a later date in this respect.</w:t>
      </w:r>
    </w:p>
    <w:p w:rsidR="008728BF" w:rsidRPr="0006240D" w:rsidRDefault="008728BF" w:rsidP="006D2566">
      <w:pPr>
        <w:spacing w:before="120"/>
        <w:ind w:left="720" w:right="-504" w:hanging="720"/>
        <w:jc w:val="both"/>
        <w:rPr>
          <w:rFonts w:ascii="Book Antiqua" w:hAnsi="Book Antiqua"/>
        </w:rPr>
      </w:pPr>
      <w:r w:rsidRPr="0006240D">
        <w:rPr>
          <w:rFonts w:ascii="Book Antiqua" w:hAnsi="Book Antiqua"/>
        </w:rPr>
        <w:t>1.1.7</w:t>
      </w:r>
      <w:r w:rsidRPr="0006240D">
        <w:rPr>
          <w:rFonts w:ascii="Book Antiqua" w:hAnsi="Book Antiqua"/>
        </w:rPr>
        <w:tab/>
        <w:t>A set of technical, descriptive and illustrative literature along with drawing must accompany each copy of the tender so that clear understanding of equipment offered is obtained. The tender sent by post must be posted by registered Post AD sufficiently in advance so as to reach the purchaser by the scheduled date and time of submission of tender. Any tender received after the date and time of submission even on account of Postal delay shall not be opened. The tenderers are, therefore, requested to ensure in their own interest that the tenders are delivered in time.</w:t>
      </w:r>
    </w:p>
    <w:p w:rsidR="008728BF" w:rsidRPr="0006240D" w:rsidRDefault="008728BF" w:rsidP="008728BF">
      <w:pPr>
        <w:spacing w:before="120"/>
        <w:ind w:left="720" w:right="-504" w:hanging="720"/>
        <w:jc w:val="both"/>
        <w:rPr>
          <w:rFonts w:ascii="Book Antiqua" w:hAnsi="Book Antiqua"/>
          <w:b/>
          <w:u w:val="single"/>
        </w:rPr>
      </w:pPr>
      <w:r w:rsidRPr="0006240D">
        <w:rPr>
          <w:rFonts w:ascii="Book Antiqua" w:hAnsi="Book Antiqua"/>
          <w:b/>
        </w:rPr>
        <w:tab/>
      </w:r>
      <w:r w:rsidRPr="0006240D">
        <w:rPr>
          <w:rFonts w:ascii="Book Antiqua" w:hAnsi="Book Antiqua"/>
          <w:b/>
          <w:u w:val="single"/>
        </w:rPr>
        <w:t>TELEGRAPHIC TENDERS SHALL NOT BE CONSIDERED UNDER ANY</w:t>
      </w:r>
      <w:r w:rsidRPr="0006240D">
        <w:rPr>
          <w:rFonts w:ascii="Book Antiqua" w:hAnsi="Book Antiqua"/>
          <w:b/>
        </w:rPr>
        <w:t xml:space="preserve"> </w:t>
      </w:r>
      <w:r w:rsidRPr="0006240D">
        <w:rPr>
          <w:rFonts w:ascii="Book Antiqua" w:hAnsi="Book Antiqua"/>
          <w:b/>
          <w:u w:val="single"/>
        </w:rPr>
        <w:t>CIRCUMSTANCES</w:t>
      </w:r>
    </w:p>
    <w:p w:rsidR="008728BF" w:rsidRPr="0006240D" w:rsidRDefault="008728BF" w:rsidP="008728BF">
      <w:pPr>
        <w:spacing w:line="288" w:lineRule="auto"/>
        <w:ind w:left="720" w:right="-504" w:hanging="720"/>
        <w:jc w:val="both"/>
        <w:rPr>
          <w:rFonts w:ascii="Book Antiqua" w:hAnsi="Book Antiqua"/>
        </w:rPr>
      </w:pPr>
      <w:r w:rsidRPr="0006240D">
        <w:rPr>
          <w:rFonts w:ascii="Book Antiqua" w:hAnsi="Book Antiqua"/>
        </w:rPr>
        <w:t>1.1.8</w:t>
      </w:r>
      <w:r w:rsidRPr="0006240D">
        <w:rPr>
          <w:rFonts w:ascii="Book Antiqua" w:hAnsi="Book Antiqua"/>
        </w:rPr>
        <w:tab/>
        <w:t>Tenderer, if so desire, may authorize one representative for attending tender opening on his behalf. In such instance, the representative shall be required to submit the authorization certificate with his signature duly attested by the person signing tender or behalf to the Tender. This certificate shall be submitted to the authority opening the tender. In absence of such certificate, no representative shall be allowed to participate in tender opening.</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1.2</w:t>
      </w:r>
      <w:r w:rsidRPr="0006240D">
        <w:rPr>
          <w:rFonts w:ascii="Book Antiqua" w:hAnsi="Book Antiqua"/>
          <w:b/>
        </w:rPr>
        <w:tab/>
      </w:r>
      <w:r w:rsidRPr="0006240D">
        <w:rPr>
          <w:rFonts w:ascii="Book Antiqua" w:hAnsi="Book Antiqua"/>
          <w:b/>
          <w:u w:val="single"/>
        </w:rPr>
        <w:t>PRE-QUALIFYING CONDITIONS</w:t>
      </w:r>
    </w:p>
    <w:p w:rsidR="008728BF" w:rsidRPr="0006240D" w:rsidRDefault="008728BF" w:rsidP="008728BF">
      <w:pPr>
        <w:ind w:left="720" w:right="-504"/>
        <w:jc w:val="both"/>
        <w:rPr>
          <w:rFonts w:ascii="Book Antiqua" w:hAnsi="Book Antiqua"/>
        </w:rPr>
      </w:pPr>
      <w:r w:rsidRPr="0006240D">
        <w:rPr>
          <w:rFonts w:ascii="Book Antiqua" w:hAnsi="Book Antiqua"/>
        </w:rPr>
        <w:t>Tender’s meeting following conditions only will be considered.</w:t>
      </w:r>
    </w:p>
    <w:p w:rsidR="008728BF" w:rsidRPr="0006240D" w:rsidRDefault="008728BF" w:rsidP="008728BF">
      <w:pPr>
        <w:spacing w:before="120"/>
        <w:ind w:right="-511"/>
        <w:jc w:val="both"/>
        <w:rPr>
          <w:rFonts w:ascii="Book Antiqua" w:hAnsi="Book Antiqua"/>
          <w:b/>
          <w:bCs/>
          <w:u w:val="single"/>
        </w:rPr>
      </w:pPr>
      <w:r w:rsidRPr="0006240D">
        <w:rPr>
          <w:rFonts w:ascii="Book Antiqua" w:hAnsi="Book Antiqua"/>
          <w:b/>
          <w:bCs/>
        </w:rPr>
        <w:t>1.2.1</w:t>
      </w:r>
      <w:r w:rsidRPr="0006240D">
        <w:rPr>
          <w:rFonts w:ascii="Book Antiqua" w:hAnsi="Book Antiqua"/>
          <w:b/>
          <w:bCs/>
        </w:rPr>
        <w:tab/>
      </w:r>
      <w:r w:rsidRPr="0006240D">
        <w:rPr>
          <w:rFonts w:ascii="Book Antiqua" w:hAnsi="Book Antiqua"/>
          <w:b/>
          <w:bCs/>
          <w:u w:val="single"/>
        </w:rPr>
        <w:t>Qualification of Tenderers</w:t>
      </w:r>
    </w:p>
    <w:p w:rsidR="008728BF" w:rsidRPr="0006240D" w:rsidRDefault="008728BF" w:rsidP="006D2566">
      <w:pPr>
        <w:ind w:left="1440" w:right="-504" w:hanging="720"/>
        <w:jc w:val="both"/>
        <w:rPr>
          <w:rFonts w:ascii="Book Antiqua" w:hAnsi="Book Antiqua"/>
          <w:b/>
          <w:bCs/>
          <w:u w:val="single"/>
        </w:rPr>
      </w:pPr>
      <w:r w:rsidRPr="0006240D">
        <w:rPr>
          <w:rFonts w:ascii="Book Antiqua" w:hAnsi="Book Antiqua"/>
        </w:rPr>
        <w:t>(a)</w:t>
      </w:r>
      <w:r w:rsidRPr="0006240D">
        <w:rPr>
          <w:rFonts w:ascii="Book Antiqua" w:hAnsi="Book Antiqua"/>
        </w:rPr>
        <w:tab/>
        <w:t>The tenderers shall either themselves be manufacturers of the equipment offered or accredited representatives</w:t>
      </w:r>
      <w:r w:rsidR="001E56A8">
        <w:rPr>
          <w:rFonts w:ascii="Book Antiqua" w:hAnsi="Book Antiqua"/>
        </w:rPr>
        <w:t xml:space="preserve"> </w:t>
      </w:r>
      <w:r w:rsidRPr="0006240D">
        <w:rPr>
          <w:rFonts w:ascii="Book Antiqua" w:hAnsi="Book Antiqua"/>
        </w:rPr>
        <w:t>of such manufacturers in India or of their Principals abroad with whom they may be having collaboration.</w:t>
      </w:r>
      <w:r w:rsidR="00A1494B">
        <w:rPr>
          <w:rFonts w:ascii="Book Antiqua" w:hAnsi="Book Antiqua"/>
        </w:rPr>
        <w:t xml:space="preserve"> </w:t>
      </w:r>
      <w:r w:rsidRPr="0006240D">
        <w:rPr>
          <w:rFonts w:ascii="Book Antiqua" w:hAnsi="Book Antiqua"/>
          <w:b/>
          <w:bCs/>
          <w:u w:val="single"/>
        </w:rPr>
        <w:t>Such accreditation should be at least of one year on date of tender.</w:t>
      </w:r>
    </w:p>
    <w:p w:rsidR="008728BF" w:rsidRPr="0006240D" w:rsidRDefault="008728BF" w:rsidP="006D2566">
      <w:pPr>
        <w:spacing w:before="120"/>
        <w:ind w:left="1440" w:right="-511" w:hanging="720"/>
        <w:jc w:val="both"/>
        <w:rPr>
          <w:rFonts w:ascii="Book Antiqua" w:hAnsi="Book Antiqua"/>
        </w:rPr>
      </w:pPr>
      <w:r w:rsidRPr="0006240D">
        <w:rPr>
          <w:rFonts w:ascii="Book Antiqua" w:hAnsi="Book Antiqua"/>
        </w:rPr>
        <w:t>(b)</w:t>
      </w:r>
      <w:r w:rsidRPr="0006240D">
        <w:rPr>
          <w:rFonts w:ascii="Book Antiqua" w:hAnsi="Book Antiqua"/>
        </w:rPr>
        <w:tab/>
        <w:t xml:space="preserve">Relevant documents in support of the above must be furnished along with undertaking of the manufacturers. </w:t>
      </w:r>
      <w:proofErr w:type="gramStart"/>
      <w:r w:rsidRPr="0006240D">
        <w:rPr>
          <w:rFonts w:ascii="Book Antiqua" w:hAnsi="Book Antiqua"/>
        </w:rPr>
        <w:t>If these documents are not furnished along with the tenders the offer will be rejected summarily.</w:t>
      </w:r>
      <w:proofErr w:type="gramEnd"/>
    </w:p>
    <w:p w:rsidR="008728BF" w:rsidRDefault="008728BF" w:rsidP="006D2566">
      <w:pPr>
        <w:spacing w:before="120"/>
        <w:ind w:left="1440" w:right="-510" w:hanging="720"/>
        <w:jc w:val="both"/>
        <w:rPr>
          <w:rFonts w:ascii="Book Antiqua" w:hAnsi="Book Antiqua"/>
        </w:rPr>
      </w:pPr>
      <w:r w:rsidRPr="0006240D">
        <w:rPr>
          <w:rFonts w:ascii="Book Antiqua" w:hAnsi="Book Antiqua"/>
        </w:rPr>
        <w:t>(c</w:t>
      </w:r>
      <w:r w:rsidR="00A1494B">
        <w:rPr>
          <w:rFonts w:ascii="Book Antiqua" w:hAnsi="Book Antiqua"/>
        </w:rPr>
        <w:t>)</w:t>
      </w:r>
      <w:r w:rsidR="00A1494B">
        <w:rPr>
          <w:rFonts w:ascii="Book Antiqua" w:hAnsi="Book Antiqua"/>
        </w:rPr>
        <w:tab/>
        <w:t xml:space="preserve">The </w:t>
      </w:r>
      <w:r w:rsidR="00661F4E">
        <w:rPr>
          <w:rFonts w:ascii="Book Antiqua" w:hAnsi="Book Antiqua"/>
        </w:rPr>
        <w:t>tenderer quoting minimum 9</w:t>
      </w:r>
      <w:r w:rsidRPr="0006240D">
        <w:rPr>
          <w:rFonts w:ascii="Book Antiqua" w:hAnsi="Book Antiqua"/>
        </w:rPr>
        <w:t>0 % of tendered quantity shall be eligible.</w:t>
      </w:r>
    </w:p>
    <w:p w:rsidR="00ED70A2" w:rsidRDefault="00ED70A2" w:rsidP="006D2566">
      <w:pPr>
        <w:spacing w:before="120"/>
        <w:ind w:left="1440" w:right="-510" w:hanging="720"/>
        <w:jc w:val="both"/>
        <w:rPr>
          <w:rFonts w:ascii="Book Antiqua" w:hAnsi="Book Antiqua"/>
        </w:rPr>
      </w:pPr>
      <w:r>
        <w:rPr>
          <w:rFonts w:ascii="Book Antiqua" w:hAnsi="Book Antiqua"/>
        </w:rPr>
        <w:t>(d)</w:t>
      </w:r>
      <w:r>
        <w:rPr>
          <w:rFonts w:ascii="Book Antiqua" w:hAnsi="Book Antiqua"/>
        </w:rPr>
        <w:tab/>
        <w:t xml:space="preserve">The tenderer shall have minimum annual </w:t>
      </w:r>
      <w:proofErr w:type="spellStart"/>
      <w:r>
        <w:rPr>
          <w:rFonts w:ascii="Book Antiqua" w:hAnsi="Book Antiqua"/>
        </w:rPr>
        <w:t>turn over</w:t>
      </w:r>
      <w:proofErr w:type="spellEnd"/>
      <w:r>
        <w:rPr>
          <w:rFonts w:ascii="Book Antiqua" w:hAnsi="Book Antiqua"/>
        </w:rPr>
        <w:t xml:space="preserve"> o</w:t>
      </w:r>
      <w:r w:rsidR="00E53356">
        <w:rPr>
          <w:rFonts w:ascii="Book Antiqua" w:hAnsi="Book Antiqua"/>
        </w:rPr>
        <w:t>f</w:t>
      </w:r>
      <w:r>
        <w:rPr>
          <w:rFonts w:ascii="Book Antiqua" w:hAnsi="Book Antiqua"/>
        </w:rPr>
        <w:t xml:space="preserve"> Rs. </w:t>
      </w:r>
      <w:r w:rsidR="00D4722C">
        <w:rPr>
          <w:rFonts w:ascii="Book Antiqua" w:hAnsi="Book Antiqua"/>
        </w:rPr>
        <w:t>1 C</w:t>
      </w:r>
      <w:r w:rsidR="001E56A8">
        <w:rPr>
          <w:rFonts w:ascii="Book Antiqua" w:hAnsi="Book Antiqua"/>
        </w:rPr>
        <w:t>rore</w:t>
      </w:r>
    </w:p>
    <w:p w:rsidR="004D1942" w:rsidRPr="0006240D" w:rsidRDefault="004D1942" w:rsidP="006D2566">
      <w:pPr>
        <w:spacing w:before="120"/>
        <w:ind w:left="1440" w:right="-510" w:hanging="720"/>
        <w:jc w:val="both"/>
        <w:rPr>
          <w:rFonts w:ascii="Book Antiqua" w:hAnsi="Book Antiqua"/>
        </w:rPr>
      </w:pPr>
      <w:r>
        <w:rPr>
          <w:rFonts w:ascii="Book Antiqua" w:hAnsi="Book Antiqua"/>
        </w:rPr>
        <w:tab/>
        <w:t xml:space="preserve">Average of best three years out of preceding five years may be considered. </w:t>
      </w:r>
    </w:p>
    <w:p w:rsidR="008728BF" w:rsidRPr="0006240D" w:rsidRDefault="008728BF" w:rsidP="008728BF">
      <w:pPr>
        <w:spacing w:before="120"/>
        <w:ind w:right="-511"/>
        <w:jc w:val="both"/>
        <w:rPr>
          <w:rFonts w:ascii="Book Antiqua" w:hAnsi="Book Antiqua"/>
        </w:rPr>
      </w:pPr>
      <w:r w:rsidRPr="0006240D">
        <w:rPr>
          <w:rFonts w:ascii="Book Antiqua" w:hAnsi="Book Antiqua"/>
          <w:b/>
          <w:bCs/>
        </w:rPr>
        <w:t>1.2.2</w:t>
      </w:r>
      <w:r w:rsidRPr="0006240D">
        <w:rPr>
          <w:rFonts w:ascii="Book Antiqua" w:hAnsi="Book Antiqua"/>
          <w:b/>
          <w:bCs/>
        </w:rPr>
        <w:tab/>
        <w:t>(</w:t>
      </w:r>
      <w:proofErr w:type="gramStart"/>
      <w:r w:rsidRPr="0006240D">
        <w:rPr>
          <w:rFonts w:ascii="Book Antiqua" w:hAnsi="Book Antiqua"/>
          <w:b/>
          <w:bCs/>
        </w:rPr>
        <w:t>a</w:t>
      </w:r>
      <w:proofErr w:type="gramEnd"/>
      <w:r w:rsidRPr="0006240D">
        <w:rPr>
          <w:rFonts w:ascii="Book Antiqua" w:hAnsi="Book Antiqua"/>
          <w:b/>
          <w:bCs/>
        </w:rPr>
        <w:t>)</w:t>
      </w:r>
      <w:r w:rsidRPr="0006240D">
        <w:rPr>
          <w:rFonts w:ascii="Book Antiqua" w:hAnsi="Book Antiqua"/>
        </w:rPr>
        <w:tab/>
      </w:r>
      <w:r w:rsidRPr="0006240D">
        <w:rPr>
          <w:rFonts w:ascii="Book Antiqua" w:hAnsi="Book Antiqua"/>
          <w:b/>
          <w:bCs/>
          <w:u w:val="single"/>
        </w:rPr>
        <w:t>Operational Experiences</w:t>
      </w:r>
    </w:p>
    <w:p w:rsidR="008728BF" w:rsidRDefault="008728BF" w:rsidP="006D2566">
      <w:pPr>
        <w:ind w:left="1440" w:right="-504"/>
        <w:jc w:val="both"/>
        <w:rPr>
          <w:rFonts w:ascii="Book Antiqua" w:hAnsi="Book Antiqua"/>
        </w:rPr>
      </w:pPr>
      <w:r w:rsidRPr="0006240D">
        <w:rPr>
          <w:rFonts w:ascii="Book Antiqua" w:hAnsi="Book Antiqua"/>
        </w:rPr>
        <w:t xml:space="preserve">Offered equipment should have given three years proven trouble free operational service in tropical climate. However, in case of equipment being manufactured in India under valid FOREIGN COLLABORATION, operating experience in tropical climate of offered collaborator’s equipment shall also be acceptable provided copy of valid collaboration agreement for the equipment offered is submitted with the tender. Further, in case of offer of imported equipment the three years operating experience will be considered in respect of those areas only which are similar to the tropical condition prevailing in India. </w:t>
      </w:r>
    </w:p>
    <w:p w:rsidR="006D2566" w:rsidRPr="0006240D" w:rsidRDefault="006D2566" w:rsidP="006D2566">
      <w:pPr>
        <w:ind w:left="1440" w:right="-504"/>
        <w:jc w:val="both"/>
        <w:rPr>
          <w:rFonts w:ascii="Book Antiqua" w:hAnsi="Book Antiqua"/>
        </w:rPr>
      </w:pPr>
    </w:p>
    <w:p w:rsidR="008728BF" w:rsidRPr="0006240D" w:rsidRDefault="008728BF" w:rsidP="008728BF">
      <w:pPr>
        <w:numPr>
          <w:ilvl w:val="0"/>
          <w:numId w:val="35"/>
        </w:numPr>
        <w:spacing w:before="120"/>
        <w:ind w:right="-691"/>
        <w:jc w:val="both"/>
        <w:rPr>
          <w:rFonts w:ascii="Book Antiqua" w:hAnsi="Book Antiqua"/>
          <w:b/>
          <w:bCs/>
          <w:u w:val="single"/>
        </w:rPr>
      </w:pPr>
      <w:r w:rsidRPr="0006240D">
        <w:rPr>
          <w:rFonts w:ascii="Book Antiqua" w:hAnsi="Book Antiqua"/>
        </w:rPr>
        <w:lastRenderedPageBreak/>
        <w:t xml:space="preserve">      </w:t>
      </w:r>
      <w:r w:rsidRPr="0006240D">
        <w:rPr>
          <w:rFonts w:ascii="Book Antiqua" w:hAnsi="Book Antiqua"/>
          <w:b/>
          <w:bCs/>
          <w:u w:val="single"/>
        </w:rPr>
        <w:t>Manufacturing Experience</w:t>
      </w:r>
    </w:p>
    <w:p w:rsidR="008728BF" w:rsidRPr="0006240D" w:rsidRDefault="008728BF" w:rsidP="008728BF">
      <w:pPr>
        <w:spacing w:line="288" w:lineRule="auto"/>
        <w:ind w:left="1440" w:right="-504"/>
        <w:jc w:val="both"/>
        <w:rPr>
          <w:rFonts w:ascii="Book Antiqua" w:hAnsi="Book Antiqua"/>
        </w:rPr>
      </w:pPr>
      <w:r w:rsidRPr="0006240D">
        <w:rPr>
          <w:rFonts w:ascii="Book Antiqua" w:hAnsi="Book Antiqua"/>
        </w:rPr>
        <w:t xml:space="preserve">The indigenous manufacturers or their foreign </w:t>
      </w:r>
      <w:r w:rsidR="00EF53AA" w:rsidRPr="0006240D">
        <w:rPr>
          <w:rFonts w:ascii="Book Antiqua" w:hAnsi="Book Antiqua"/>
        </w:rPr>
        <w:t>col</w:t>
      </w:r>
      <w:r w:rsidR="00EF53AA">
        <w:rPr>
          <w:rFonts w:ascii="Book Antiqua" w:hAnsi="Book Antiqua"/>
        </w:rPr>
        <w:t>l</w:t>
      </w:r>
      <w:r w:rsidR="00EF53AA" w:rsidRPr="0006240D">
        <w:rPr>
          <w:rFonts w:ascii="Book Antiqua" w:hAnsi="Book Antiqua"/>
        </w:rPr>
        <w:t>aborator</w:t>
      </w:r>
      <w:r w:rsidRPr="0006240D">
        <w:rPr>
          <w:rFonts w:ascii="Book Antiqua" w:hAnsi="Book Antiqua"/>
        </w:rPr>
        <w:t xml:space="preserve"> must have manufactured at least 20% of the specified quantities of each item of identical of similar equipment.</w:t>
      </w:r>
    </w:p>
    <w:p w:rsidR="008728BF" w:rsidRPr="001A0FA9" w:rsidRDefault="008728BF" w:rsidP="008728BF">
      <w:pPr>
        <w:numPr>
          <w:ilvl w:val="0"/>
          <w:numId w:val="35"/>
        </w:numPr>
        <w:tabs>
          <w:tab w:val="clear" w:pos="1080"/>
        </w:tabs>
        <w:spacing w:before="120" w:line="288" w:lineRule="auto"/>
        <w:ind w:right="-504"/>
        <w:jc w:val="both"/>
        <w:rPr>
          <w:rFonts w:ascii="Book Antiqua" w:hAnsi="Book Antiqua"/>
          <w:color w:val="000000"/>
        </w:rPr>
      </w:pPr>
      <w:r w:rsidRPr="001A0FA9">
        <w:rPr>
          <w:rFonts w:ascii="Book Antiqua" w:hAnsi="Book Antiqua"/>
          <w:color w:val="000000"/>
        </w:rPr>
        <w:t xml:space="preserve">      The Tenderer shall have minimum annual turnover of Rs </w:t>
      </w:r>
      <w:r w:rsidR="00E06874">
        <w:rPr>
          <w:rFonts w:ascii="Book Antiqua" w:hAnsi="Book Antiqua"/>
          <w:color w:val="000000"/>
        </w:rPr>
        <w:t>1 Crore</w:t>
      </w:r>
      <w:r w:rsidRPr="001A0FA9">
        <w:rPr>
          <w:rFonts w:ascii="Book Antiqua" w:hAnsi="Book Antiqua"/>
          <w:color w:val="000000"/>
        </w:rPr>
        <w:t xml:space="preserve"> </w:t>
      </w:r>
      <w:r w:rsidRPr="001A0FA9">
        <w:rPr>
          <w:rFonts w:ascii="Book Antiqua" w:hAnsi="Book Antiqua"/>
          <w:color w:val="000000"/>
        </w:rPr>
        <w:tab/>
        <w:t>Average of best three years out of last five years may be considered.</w:t>
      </w:r>
    </w:p>
    <w:p w:rsidR="008728BF" w:rsidRPr="0006240D" w:rsidRDefault="008728BF" w:rsidP="008728BF">
      <w:pPr>
        <w:numPr>
          <w:ilvl w:val="0"/>
          <w:numId w:val="35"/>
        </w:numPr>
        <w:tabs>
          <w:tab w:val="clear" w:pos="1080"/>
        </w:tabs>
        <w:spacing w:before="120" w:line="288" w:lineRule="auto"/>
        <w:ind w:left="1440" w:right="-504" w:hanging="720"/>
        <w:jc w:val="both"/>
        <w:rPr>
          <w:rFonts w:ascii="Book Antiqua" w:hAnsi="Book Antiqua"/>
        </w:rPr>
      </w:pPr>
      <w:r w:rsidRPr="0006240D">
        <w:rPr>
          <w:rFonts w:ascii="Book Antiqua" w:hAnsi="Book Antiqua"/>
        </w:rPr>
        <w:t xml:space="preserve">In case the tenderer has successfully completed supply of each item of identical, similar or higher size against any previous order place by the Material Management Organization of UPPCL/Any Nigam of UPPCL, the pre qualifying conditions mentioned above at 1.2.2(a) &amp; (b) shall be deemed to be fulfilled. Successful completion shall mean that these supplies must have been made within the delivery schedule, there should not have been any discrepancy during the pre-dispatch inspection, no. complaint against the supply of materials and the operational performance of material/equipment has been found satisfactory. </w:t>
      </w:r>
    </w:p>
    <w:p w:rsidR="008728BF" w:rsidRPr="0006240D" w:rsidRDefault="008728BF" w:rsidP="008728BF">
      <w:pPr>
        <w:numPr>
          <w:ilvl w:val="0"/>
          <w:numId w:val="35"/>
        </w:numPr>
        <w:tabs>
          <w:tab w:val="clear" w:pos="1080"/>
        </w:tabs>
        <w:spacing w:before="120" w:line="288" w:lineRule="auto"/>
        <w:ind w:left="1440" w:right="-504" w:hanging="720"/>
        <w:jc w:val="both"/>
        <w:rPr>
          <w:rFonts w:ascii="Book Antiqua" w:hAnsi="Book Antiqua"/>
        </w:rPr>
      </w:pPr>
      <w:r w:rsidRPr="0006240D">
        <w:rPr>
          <w:rFonts w:ascii="Book Antiqua" w:hAnsi="Book Antiqua"/>
        </w:rPr>
        <w:t>In case of equipments of all capacities the pre qualifying conditions mentioned at 1.2.2 (a) and (b) shall include operational/ manufacturing in respect of equipments of higher capacity than the offered one.</w:t>
      </w:r>
    </w:p>
    <w:p w:rsidR="008728BF" w:rsidRPr="0006240D" w:rsidRDefault="008728BF" w:rsidP="008728BF">
      <w:pPr>
        <w:spacing w:before="120"/>
        <w:ind w:left="720" w:right="-504" w:hanging="720"/>
        <w:jc w:val="both"/>
        <w:rPr>
          <w:rFonts w:ascii="Book Antiqua" w:hAnsi="Book Antiqua"/>
          <w:b/>
          <w:bCs/>
        </w:rPr>
      </w:pPr>
      <w:r w:rsidRPr="0006240D">
        <w:rPr>
          <w:rFonts w:ascii="Book Antiqua" w:hAnsi="Book Antiqua"/>
          <w:b/>
          <w:bCs/>
        </w:rPr>
        <w:t>1.2.3</w:t>
      </w:r>
      <w:r w:rsidRPr="0006240D">
        <w:rPr>
          <w:rFonts w:ascii="Book Antiqua" w:hAnsi="Book Antiqua"/>
          <w:b/>
          <w:bCs/>
        </w:rPr>
        <w:tab/>
      </w:r>
      <w:r w:rsidRPr="0006240D">
        <w:rPr>
          <w:rFonts w:ascii="Book Antiqua" w:hAnsi="Book Antiqua"/>
          <w:b/>
          <w:bCs/>
          <w:u w:val="single"/>
        </w:rPr>
        <w:t>Testing Facilities</w:t>
      </w:r>
      <w:r w:rsidRPr="0006240D">
        <w:rPr>
          <w:rFonts w:ascii="Book Antiqua" w:hAnsi="Book Antiqua"/>
          <w:b/>
          <w:bCs/>
        </w:rPr>
        <w:t xml:space="preserve"> </w:t>
      </w:r>
    </w:p>
    <w:p w:rsidR="008728BF" w:rsidRPr="0006240D" w:rsidRDefault="008728BF" w:rsidP="008728BF">
      <w:pPr>
        <w:spacing w:line="288" w:lineRule="auto"/>
        <w:ind w:left="720" w:right="-504"/>
        <w:jc w:val="both"/>
        <w:rPr>
          <w:rFonts w:ascii="Book Antiqua" w:hAnsi="Book Antiqua"/>
        </w:rPr>
      </w:pPr>
      <w:r w:rsidRPr="0006240D">
        <w:rPr>
          <w:rFonts w:ascii="Book Antiqua" w:hAnsi="Book Antiqua"/>
        </w:rPr>
        <w:t>The tenderer must have all necessary facilities at their work for carrying out such routine and acceptance tests as prescribed in the relevant ISS and any other routine and acceptance test as specified in the specification. Documentary evidence of existence of such facilities will be filed along with the tender.</w:t>
      </w:r>
    </w:p>
    <w:p w:rsidR="008728BF" w:rsidRPr="0006240D" w:rsidRDefault="00D53003" w:rsidP="008728BF">
      <w:pPr>
        <w:spacing w:before="120"/>
        <w:ind w:right="-504"/>
        <w:jc w:val="both"/>
        <w:rPr>
          <w:rFonts w:ascii="Book Antiqua" w:hAnsi="Book Antiqua"/>
          <w:b/>
          <w:bCs/>
          <w:u w:val="single"/>
        </w:rPr>
      </w:pPr>
      <w:r>
        <w:rPr>
          <w:rFonts w:ascii="Book Antiqua" w:hAnsi="Book Antiqua"/>
          <w:b/>
          <w:bCs/>
        </w:rPr>
        <w:t>1.2.4</w:t>
      </w:r>
      <w:r w:rsidR="008728BF" w:rsidRPr="0006240D">
        <w:rPr>
          <w:rFonts w:ascii="Book Antiqua" w:hAnsi="Book Antiqua"/>
          <w:b/>
          <w:bCs/>
        </w:rPr>
        <w:tab/>
      </w:r>
      <w:r w:rsidR="008728BF" w:rsidRPr="0006240D">
        <w:rPr>
          <w:rFonts w:ascii="Book Antiqua" w:hAnsi="Book Antiqua"/>
          <w:b/>
          <w:bCs/>
          <w:u w:val="single"/>
        </w:rPr>
        <w:t>DATE OF CONSIDERATION</w:t>
      </w:r>
    </w:p>
    <w:p w:rsidR="008728BF" w:rsidRPr="0006240D" w:rsidRDefault="008728BF" w:rsidP="008728BF">
      <w:pPr>
        <w:spacing w:line="288" w:lineRule="auto"/>
        <w:ind w:left="720" w:right="-504" w:hanging="720"/>
        <w:jc w:val="both"/>
        <w:rPr>
          <w:rFonts w:ascii="Book Antiqua" w:hAnsi="Book Antiqua"/>
        </w:rPr>
      </w:pPr>
      <w:r w:rsidRPr="0006240D">
        <w:rPr>
          <w:rFonts w:ascii="Book Antiqua" w:hAnsi="Book Antiqua"/>
        </w:rPr>
        <w:tab/>
        <w:t>The above cited experience and manufactured quantities shall be counted as on the date of opening of the tender.</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ab/>
        <w:t>All statements and claims should be duly supported by authenticated copies of documents without which the tender is liable to be rejected summarily.</w:t>
      </w:r>
    </w:p>
    <w:p w:rsidR="008728BF" w:rsidRPr="0006240D" w:rsidRDefault="008728BF" w:rsidP="008728BF">
      <w:pPr>
        <w:spacing w:before="120"/>
        <w:ind w:right="-504"/>
        <w:jc w:val="both"/>
        <w:rPr>
          <w:rFonts w:ascii="Book Antiqua" w:hAnsi="Book Antiqua"/>
          <w:b/>
          <w:u w:val="single"/>
        </w:rPr>
      </w:pPr>
      <w:r w:rsidRPr="0006240D">
        <w:rPr>
          <w:rFonts w:ascii="Book Antiqua" w:hAnsi="Book Antiqua"/>
          <w:b/>
        </w:rPr>
        <w:t>1.3</w:t>
      </w:r>
      <w:r w:rsidRPr="0006240D">
        <w:rPr>
          <w:rFonts w:ascii="Book Antiqua" w:hAnsi="Book Antiqua"/>
          <w:b/>
        </w:rPr>
        <w:tab/>
      </w:r>
      <w:r w:rsidRPr="0006240D">
        <w:rPr>
          <w:rFonts w:ascii="Book Antiqua" w:hAnsi="Book Antiqua"/>
          <w:b/>
          <w:u w:val="single"/>
        </w:rPr>
        <w:t xml:space="preserve">SUBMISSION OF </w:t>
      </w:r>
      <w:proofErr w:type="gramStart"/>
      <w:r w:rsidRPr="0006240D">
        <w:rPr>
          <w:rFonts w:ascii="Book Antiqua" w:hAnsi="Book Antiqua"/>
          <w:b/>
          <w:u w:val="single"/>
        </w:rPr>
        <w:t>TENDER :</w:t>
      </w:r>
      <w:proofErr w:type="gramEnd"/>
    </w:p>
    <w:p w:rsidR="008728BF" w:rsidRPr="0006240D" w:rsidRDefault="008728BF" w:rsidP="008728BF">
      <w:pPr>
        <w:spacing w:line="288" w:lineRule="auto"/>
        <w:ind w:left="720" w:right="-504"/>
        <w:jc w:val="both"/>
        <w:rPr>
          <w:rFonts w:ascii="Book Antiqua" w:hAnsi="Book Antiqua"/>
        </w:rPr>
      </w:pPr>
      <w:r w:rsidRPr="0006240D">
        <w:rPr>
          <w:rFonts w:ascii="Book Antiqua" w:hAnsi="Book Antiqua"/>
        </w:rPr>
        <w:t>The Tenderer shall submit his tender in duplicate in two separate parts. Each part shall be kept in double covers, inner ones being sealed. All envelopes must also show on the outside the name of bidder and his address.</w:t>
      </w:r>
    </w:p>
    <w:p w:rsidR="008728BF" w:rsidRPr="0006240D" w:rsidRDefault="008728BF" w:rsidP="008728BF">
      <w:pPr>
        <w:spacing w:before="120"/>
        <w:ind w:right="-504"/>
        <w:jc w:val="both"/>
        <w:rPr>
          <w:rFonts w:ascii="Book Antiqua" w:hAnsi="Book Antiqua"/>
          <w:b/>
          <w:bCs/>
          <w:u w:val="single"/>
        </w:rPr>
      </w:pPr>
      <w:r w:rsidRPr="0006240D">
        <w:rPr>
          <w:rFonts w:ascii="Book Antiqua" w:hAnsi="Book Antiqua"/>
        </w:rPr>
        <w:tab/>
        <w:t>(</w:t>
      </w:r>
      <w:proofErr w:type="spellStart"/>
      <w:r w:rsidRPr="0006240D">
        <w:rPr>
          <w:rFonts w:ascii="Book Antiqua" w:hAnsi="Book Antiqua"/>
        </w:rPr>
        <w:t>i</w:t>
      </w:r>
      <w:proofErr w:type="spellEnd"/>
      <w:r w:rsidRPr="0006240D">
        <w:rPr>
          <w:rFonts w:ascii="Book Antiqua" w:hAnsi="Book Antiqua"/>
        </w:rPr>
        <w:t>)</w:t>
      </w:r>
      <w:r w:rsidRPr="0006240D">
        <w:rPr>
          <w:rFonts w:ascii="Book Antiqua" w:hAnsi="Book Antiqua"/>
        </w:rPr>
        <w:tab/>
      </w:r>
      <w:r w:rsidRPr="0006240D">
        <w:rPr>
          <w:rFonts w:ascii="Book Antiqua" w:hAnsi="Book Antiqua"/>
          <w:b/>
          <w:bCs/>
          <w:u w:val="single"/>
        </w:rPr>
        <w:t>TENDER BID PART-1</w:t>
      </w:r>
    </w:p>
    <w:p w:rsidR="007A61A1" w:rsidRDefault="008728BF" w:rsidP="00303EF5">
      <w:pPr>
        <w:spacing w:line="288" w:lineRule="auto"/>
        <w:ind w:left="1440" w:right="-504"/>
        <w:jc w:val="both"/>
        <w:rPr>
          <w:rFonts w:ascii="Book Antiqua" w:hAnsi="Book Antiqua"/>
        </w:rPr>
      </w:pPr>
      <w:r w:rsidRPr="0006240D">
        <w:rPr>
          <w:rFonts w:ascii="Book Antiqua" w:hAnsi="Book Antiqua"/>
        </w:rPr>
        <w:t xml:space="preserve">This part shall contain the </w:t>
      </w:r>
      <w:r w:rsidRPr="0006240D">
        <w:rPr>
          <w:rFonts w:ascii="Book Antiqua" w:hAnsi="Book Antiqua"/>
          <w:b/>
          <w:bCs/>
        </w:rPr>
        <w:t>earnest money and a confirm</w:t>
      </w:r>
      <w:r w:rsidR="003539DA">
        <w:rPr>
          <w:rFonts w:ascii="Book Antiqua" w:hAnsi="Book Antiqua"/>
          <w:b/>
          <w:bCs/>
        </w:rPr>
        <w:t xml:space="preserve">ation of validity of offer of </w:t>
      </w:r>
      <w:r w:rsidR="00866264">
        <w:rPr>
          <w:rFonts w:ascii="Book Antiqua" w:hAnsi="Book Antiqua"/>
          <w:b/>
          <w:bCs/>
        </w:rPr>
        <w:t>180</w:t>
      </w:r>
      <w:r w:rsidRPr="0006240D">
        <w:rPr>
          <w:rFonts w:ascii="Book Antiqua" w:hAnsi="Book Antiqua"/>
          <w:b/>
          <w:bCs/>
        </w:rPr>
        <w:t xml:space="preserve"> days</w:t>
      </w:r>
      <w:r w:rsidRPr="0006240D">
        <w:rPr>
          <w:rFonts w:ascii="Book Antiqua" w:hAnsi="Book Antiqua"/>
        </w:rPr>
        <w:t xml:space="preserve">. This part shall also contain Technical &amp; commercial particulars and other Terms &amp; Conditions except prices. </w:t>
      </w:r>
      <w:r w:rsidRPr="0006240D">
        <w:rPr>
          <w:rFonts w:ascii="Book Antiqua" w:hAnsi="Book Antiqua"/>
        </w:rPr>
        <w:lastRenderedPageBreak/>
        <w:t xml:space="preserve">The cover of this part shall be super scribed Tender </w:t>
      </w:r>
      <w:r w:rsidR="00303EF5">
        <w:rPr>
          <w:rFonts w:ascii="Book Antiqua" w:hAnsi="Book Antiqua"/>
        </w:rPr>
        <w:t>Bid Part-1 against Tender Notice</w:t>
      </w:r>
      <w:r w:rsidRPr="0006240D">
        <w:rPr>
          <w:rFonts w:ascii="Book Antiqua" w:hAnsi="Book Antiqua"/>
        </w:rPr>
        <w:t xml:space="preserve"> No</w:t>
      </w:r>
      <w:r w:rsidR="00165FC4">
        <w:rPr>
          <w:rFonts w:ascii="Book Antiqua" w:hAnsi="Book Antiqua"/>
        </w:rPr>
        <w:t>-04/2015-16</w:t>
      </w:r>
      <w:r w:rsidR="00303EF5">
        <w:rPr>
          <w:rFonts w:ascii="Book Antiqua" w:hAnsi="Book Antiqua"/>
        </w:rPr>
        <w:t>/E.P.M.C.D./VNS</w:t>
      </w:r>
    </w:p>
    <w:p w:rsidR="007A61A1" w:rsidRDefault="007A61A1" w:rsidP="008728BF">
      <w:pPr>
        <w:spacing w:before="120"/>
        <w:ind w:right="-504"/>
        <w:jc w:val="both"/>
        <w:rPr>
          <w:rFonts w:ascii="Book Antiqua" w:hAnsi="Book Antiqua"/>
        </w:rPr>
      </w:pPr>
    </w:p>
    <w:p w:rsidR="008728BF" w:rsidRPr="0006240D" w:rsidRDefault="00303EF5" w:rsidP="008728BF">
      <w:pPr>
        <w:spacing w:before="120"/>
        <w:ind w:right="-504"/>
        <w:jc w:val="both"/>
        <w:rPr>
          <w:rFonts w:ascii="Book Antiqua" w:hAnsi="Book Antiqua"/>
          <w:b/>
          <w:bCs/>
        </w:rPr>
      </w:pPr>
      <w:r>
        <w:rPr>
          <w:rFonts w:ascii="Book Antiqua" w:hAnsi="Book Antiqua"/>
        </w:rPr>
        <w:t xml:space="preserve">         </w:t>
      </w:r>
      <w:r w:rsidR="008728BF" w:rsidRPr="0006240D">
        <w:rPr>
          <w:rFonts w:ascii="Book Antiqua" w:hAnsi="Book Antiqua"/>
        </w:rPr>
        <w:t>(ii)</w:t>
      </w:r>
      <w:r>
        <w:rPr>
          <w:rFonts w:ascii="Book Antiqua" w:hAnsi="Book Antiqua"/>
        </w:rPr>
        <w:t xml:space="preserve">    </w:t>
      </w:r>
      <w:r w:rsidR="008728BF" w:rsidRPr="0006240D">
        <w:rPr>
          <w:rFonts w:ascii="Book Antiqua" w:hAnsi="Book Antiqua"/>
        </w:rPr>
        <w:tab/>
      </w:r>
      <w:r w:rsidR="008728BF" w:rsidRPr="0006240D">
        <w:rPr>
          <w:rFonts w:ascii="Book Antiqua" w:hAnsi="Book Antiqua"/>
          <w:b/>
          <w:bCs/>
          <w:u w:val="single"/>
        </w:rPr>
        <w:t>TENDER BID PART-II</w:t>
      </w:r>
    </w:p>
    <w:p w:rsidR="008728BF" w:rsidRPr="0006240D" w:rsidRDefault="008728BF" w:rsidP="008728BF">
      <w:pPr>
        <w:spacing w:line="288" w:lineRule="auto"/>
        <w:ind w:left="1440" w:right="-504"/>
        <w:jc w:val="both"/>
        <w:rPr>
          <w:rFonts w:ascii="Book Antiqua" w:hAnsi="Book Antiqua"/>
        </w:rPr>
      </w:pPr>
      <w:r w:rsidRPr="0006240D">
        <w:rPr>
          <w:rFonts w:ascii="Book Antiqua" w:hAnsi="Book Antiqua"/>
        </w:rPr>
        <w:t xml:space="preserve">This part shall contain prices and financial incidence of deviations only and the cover shall be super scribed “Tender Bid Part-II (Prices Bid) “against </w:t>
      </w:r>
      <w:r w:rsidR="000C5502">
        <w:rPr>
          <w:rFonts w:ascii="Book Antiqua" w:hAnsi="Book Antiqua"/>
        </w:rPr>
        <w:t>Tender Notice No. …………….</w:t>
      </w:r>
      <w:r w:rsidRPr="0006240D">
        <w:rPr>
          <w:rFonts w:ascii="Book Antiqua" w:hAnsi="Book Antiqua"/>
        </w:rPr>
        <w:t xml:space="preserve"> The envelopes of both the parts shall be kept in another envelope which shall also be sealed and super scribed on Top as </w:t>
      </w:r>
      <w:proofErr w:type="gramStart"/>
      <w:r w:rsidRPr="0006240D">
        <w:rPr>
          <w:rFonts w:ascii="Book Antiqua" w:hAnsi="Book Antiqua"/>
        </w:rPr>
        <w:t>under :</w:t>
      </w:r>
      <w:proofErr w:type="gramEnd"/>
    </w:p>
    <w:p w:rsidR="008728BF" w:rsidRPr="0006240D" w:rsidRDefault="008728BF" w:rsidP="008728BF">
      <w:pPr>
        <w:spacing w:before="120" w:line="288" w:lineRule="auto"/>
        <w:ind w:left="1440" w:right="-504"/>
        <w:jc w:val="both"/>
        <w:rPr>
          <w:rFonts w:ascii="Book Antiqua" w:hAnsi="Book Antiqua"/>
        </w:rPr>
      </w:pPr>
      <w:r w:rsidRPr="0006240D">
        <w:rPr>
          <w:rFonts w:ascii="Book Antiqua" w:hAnsi="Book Antiqua"/>
        </w:rPr>
        <w:t xml:space="preserve">“Tender for supply of …………………………….against </w:t>
      </w:r>
      <w:r w:rsidR="00CA295C">
        <w:rPr>
          <w:rFonts w:ascii="Book Antiqua" w:hAnsi="Book Antiqua"/>
        </w:rPr>
        <w:t xml:space="preserve">Tender Notice </w:t>
      </w:r>
      <w:r w:rsidRPr="0006240D">
        <w:rPr>
          <w:rFonts w:ascii="Book Antiqua" w:hAnsi="Book Antiqua"/>
        </w:rPr>
        <w:t>No.…………………………due for opening on………………….</w:t>
      </w:r>
    </w:p>
    <w:p w:rsidR="008728BF" w:rsidRPr="0006240D" w:rsidRDefault="008728BF" w:rsidP="008728BF">
      <w:pPr>
        <w:spacing w:before="120" w:line="288" w:lineRule="auto"/>
        <w:ind w:left="1440" w:right="-504" w:hanging="720"/>
        <w:jc w:val="both"/>
        <w:rPr>
          <w:rFonts w:ascii="Book Antiqua" w:hAnsi="Book Antiqua"/>
        </w:rPr>
      </w:pPr>
      <w:r w:rsidRPr="0006240D">
        <w:rPr>
          <w:rFonts w:ascii="Book Antiqua" w:hAnsi="Book Antiqua"/>
        </w:rPr>
        <w:t>(iii)</w:t>
      </w:r>
      <w:r w:rsidRPr="0006240D">
        <w:rPr>
          <w:rFonts w:ascii="Book Antiqua" w:hAnsi="Book Antiqua"/>
        </w:rPr>
        <w:tab/>
        <w:t>In case tenders are not submitted in separate parts and super scribed as, above, the same may not be considered.</w:t>
      </w:r>
    </w:p>
    <w:p w:rsidR="008728BF" w:rsidRPr="0006240D" w:rsidRDefault="008728BF" w:rsidP="008728BF">
      <w:pPr>
        <w:spacing w:before="120" w:line="288" w:lineRule="auto"/>
        <w:ind w:left="1440" w:right="-504" w:hanging="720"/>
        <w:jc w:val="both"/>
        <w:rPr>
          <w:rFonts w:ascii="Book Antiqua" w:hAnsi="Book Antiqua"/>
        </w:rPr>
      </w:pPr>
      <w:proofErr w:type="gramStart"/>
      <w:r w:rsidRPr="0006240D">
        <w:rPr>
          <w:rFonts w:ascii="Book Antiqua" w:hAnsi="Book Antiqua"/>
        </w:rPr>
        <w:t>(iv)</w:t>
      </w:r>
      <w:r w:rsidRPr="0006240D">
        <w:rPr>
          <w:rFonts w:ascii="Book Antiqua" w:hAnsi="Book Antiqua"/>
        </w:rPr>
        <w:tab/>
        <w:t>The</w:t>
      </w:r>
      <w:proofErr w:type="gramEnd"/>
      <w:r w:rsidRPr="0006240D">
        <w:rPr>
          <w:rFonts w:ascii="Book Antiqua" w:hAnsi="Book Antiqua"/>
        </w:rPr>
        <w:t xml:space="preserve"> tenders of those firms who do not purchase tender </w:t>
      </w:r>
      <w:r w:rsidR="009806D3">
        <w:rPr>
          <w:rFonts w:ascii="Book Antiqua" w:hAnsi="Book Antiqua"/>
        </w:rPr>
        <w:t>documents</w:t>
      </w:r>
      <w:r w:rsidRPr="0006240D">
        <w:rPr>
          <w:rFonts w:ascii="Book Antiqua" w:hAnsi="Book Antiqua"/>
        </w:rPr>
        <w:t xml:space="preserve"> shall not be considered.</w:t>
      </w:r>
    </w:p>
    <w:p w:rsidR="008728BF" w:rsidRPr="0006240D" w:rsidRDefault="008728BF" w:rsidP="008728BF">
      <w:pPr>
        <w:spacing w:before="120"/>
        <w:ind w:left="1440" w:right="-504" w:hanging="1440"/>
        <w:jc w:val="both"/>
        <w:rPr>
          <w:rFonts w:ascii="Book Antiqua" w:hAnsi="Book Antiqua"/>
          <w:b/>
          <w:bCs/>
        </w:rPr>
      </w:pPr>
      <w:r w:rsidRPr="0006240D">
        <w:rPr>
          <w:rFonts w:ascii="Book Antiqua" w:hAnsi="Book Antiqua"/>
        </w:rPr>
        <w:t>1.3.2</w:t>
      </w:r>
      <w:r w:rsidRPr="0006240D">
        <w:rPr>
          <w:rFonts w:ascii="Book Antiqua" w:hAnsi="Book Antiqua"/>
        </w:rPr>
        <w:tab/>
      </w:r>
      <w:r w:rsidRPr="0006240D">
        <w:rPr>
          <w:rFonts w:ascii="Book Antiqua" w:hAnsi="Book Antiqua"/>
          <w:b/>
          <w:bCs/>
        </w:rPr>
        <w:t>TENDER BID PART-I (Earnest Money, Validity, Technical &amp; Other terms)</w:t>
      </w:r>
    </w:p>
    <w:p w:rsidR="008728BF" w:rsidRPr="0006240D" w:rsidRDefault="008728BF" w:rsidP="008728BF">
      <w:pPr>
        <w:spacing w:line="288" w:lineRule="auto"/>
        <w:ind w:left="1440" w:right="-504" w:hanging="1440"/>
        <w:jc w:val="both"/>
        <w:rPr>
          <w:rFonts w:ascii="Book Antiqua" w:hAnsi="Book Antiqua"/>
        </w:rPr>
      </w:pPr>
      <w:r w:rsidRPr="0006240D">
        <w:rPr>
          <w:rFonts w:ascii="Book Antiqua" w:hAnsi="Book Antiqua"/>
        </w:rPr>
        <w:t>1.3.2.1</w:t>
      </w:r>
      <w:r w:rsidRPr="0006240D">
        <w:rPr>
          <w:rFonts w:ascii="Book Antiqua" w:hAnsi="Book Antiqua"/>
        </w:rPr>
        <w:tab/>
        <w:t xml:space="preserve">Tenderer is required to deposit earnest money as specified in the tender notice for full tendered quantity. In case any tenderer wishes to quote lesser quantity, the amount of earnest money </w:t>
      </w:r>
      <w:r w:rsidR="00996819">
        <w:rPr>
          <w:rFonts w:ascii="Book Antiqua" w:hAnsi="Book Antiqua"/>
        </w:rPr>
        <w:t xml:space="preserve">to </w:t>
      </w:r>
      <w:r w:rsidR="008C045C">
        <w:rPr>
          <w:rFonts w:ascii="Book Antiqua" w:hAnsi="Book Antiqua"/>
        </w:rPr>
        <w:t>be deposited for full quantity.</w:t>
      </w:r>
      <w:r w:rsidRPr="0006240D">
        <w:rPr>
          <w:rFonts w:ascii="Book Antiqua" w:hAnsi="Book Antiqua"/>
        </w:rPr>
        <w:t xml:space="preserve"> There shall be no exemption from earnest money, even if the Tender is registered with DGS &amp; D, Store Purchase Section of U.P. or U.P. Small Scale Industries. The earnest money shall be accepted in any of the following forms only.</w:t>
      </w:r>
    </w:p>
    <w:p w:rsidR="008728BF" w:rsidRPr="0006240D" w:rsidRDefault="005560F8" w:rsidP="008728BF">
      <w:pPr>
        <w:spacing w:before="120" w:line="288" w:lineRule="auto"/>
        <w:ind w:left="1440" w:right="-504" w:hanging="720"/>
        <w:jc w:val="both"/>
        <w:rPr>
          <w:rFonts w:ascii="Book Antiqua" w:hAnsi="Book Antiqua"/>
        </w:rPr>
      </w:pPr>
      <w:r>
        <w:rPr>
          <w:rFonts w:ascii="Book Antiqua" w:hAnsi="Book Antiqua"/>
        </w:rPr>
        <w:t>(a)</w:t>
      </w:r>
      <w:r>
        <w:rPr>
          <w:rFonts w:ascii="Book Antiqua" w:hAnsi="Book Antiqua"/>
        </w:rPr>
        <w:tab/>
        <w:t>FDR/</w:t>
      </w:r>
      <w:r w:rsidR="008728BF" w:rsidRPr="0006240D">
        <w:rPr>
          <w:rFonts w:ascii="Book Antiqua" w:hAnsi="Book Antiqua"/>
        </w:rPr>
        <w:t>CDR</w:t>
      </w:r>
      <w:r>
        <w:rPr>
          <w:rFonts w:ascii="Book Antiqua" w:hAnsi="Book Antiqua"/>
        </w:rPr>
        <w:t>/NSC/CALL DEPOSIT</w:t>
      </w:r>
      <w:r w:rsidR="008728BF" w:rsidRPr="0006240D">
        <w:rPr>
          <w:rFonts w:ascii="Book Antiqua" w:hAnsi="Book Antiqua"/>
        </w:rPr>
        <w:t xml:space="preserve"> pledged/ drawn in </w:t>
      </w:r>
      <w:proofErr w:type="spellStart"/>
      <w:r w:rsidR="008728BF" w:rsidRPr="0006240D">
        <w:rPr>
          <w:rFonts w:ascii="Book Antiqua" w:hAnsi="Book Antiqua"/>
        </w:rPr>
        <w:t>favour</w:t>
      </w:r>
      <w:proofErr w:type="spellEnd"/>
      <w:r w:rsidR="008728BF" w:rsidRPr="0006240D">
        <w:rPr>
          <w:rFonts w:ascii="Book Antiqua" w:hAnsi="Book Antiqua"/>
        </w:rPr>
        <w:t xml:space="preserve"> of</w:t>
      </w:r>
      <w:r w:rsidR="00492EE2">
        <w:rPr>
          <w:rFonts w:ascii="Book Antiqua" w:hAnsi="Book Antiqua"/>
        </w:rPr>
        <w:t xml:space="preserve"> </w:t>
      </w:r>
      <w:proofErr w:type="gramStart"/>
      <w:r w:rsidR="00492EE2">
        <w:rPr>
          <w:rFonts w:ascii="Book Antiqua" w:hAnsi="Book Antiqua"/>
        </w:rPr>
        <w:t>“</w:t>
      </w:r>
      <w:r w:rsidR="008728BF" w:rsidRPr="0006240D">
        <w:rPr>
          <w:rFonts w:ascii="Book Antiqua" w:hAnsi="Book Antiqua"/>
        </w:rPr>
        <w:t xml:space="preserve"> </w:t>
      </w:r>
      <w:r w:rsidR="00492EE2">
        <w:rPr>
          <w:rFonts w:ascii="Book Antiqua" w:hAnsi="Book Antiqua"/>
        </w:rPr>
        <w:t>Executive</w:t>
      </w:r>
      <w:proofErr w:type="gramEnd"/>
      <w:r w:rsidR="00492EE2">
        <w:rPr>
          <w:rFonts w:ascii="Book Antiqua" w:hAnsi="Book Antiqua"/>
        </w:rPr>
        <w:t xml:space="preserve">-Engineer, Electricity Pole manufacturing civil division, </w:t>
      </w:r>
      <w:r w:rsidR="008728BF" w:rsidRPr="0006240D">
        <w:rPr>
          <w:rFonts w:ascii="Book Antiqua" w:hAnsi="Book Antiqua"/>
        </w:rPr>
        <w:t>Varanasi</w:t>
      </w:r>
      <w:r w:rsidR="00492EE2">
        <w:rPr>
          <w:rFonts w:ascii="Book Antiqua" w:hAnsi="Book Antiqua"/>
        </w:rPr>
        <w:t>”</w:t>
      </w:r>
      <w:r w:rsidR="008728BF" w:rsidRPr="0006240D">
        <w:rPr>
          <w:rFonts w:ascii="Book Antiqua" w:hAnsi="Book Antiqua"/>
        </w:rPr>
        <w:t xml:space="preserve"> duly discharged.</w:t>
      </w:r>
    </w:p>
    <w:p w:rsidR="008728BF" w:rsidRPr="0006240D" w:rsidRDefault="008728BF" w:rsidP="008728BF">
      <w:pPr>
        <w:spacing w:before="120" w:line="288" w:lineRule="auto"/>
        <w:ind w:right="-504"/>
        <w:jc w:val="center"/>
        <w:rPr>
          <w:rFonts w:ascii="Book Antiqua" w:hAnsi="Book Antiqua"/>
        </w:rPr>
      </w:pPr>
      <w:r w:rsidRPr="0006240D">
        <w:rPr>
          <w:rFonts w:ascii="Book Antiqua" w:hAnsi="Book Antiqua"/>
        </w:rPr>
        <w:t>OR</w:t>
      </w:r>
    </w:p>
    <w:p w:rsidR="008728BF" w:rsidRPr="0006240D" w:rsidRDefault="008728BF" w:rsidP="008728BF">
      <w:pPr>
        <w:spacing w:before="120" w:line="288" w:lineRule="auto"/>
        <w:ind w:left="1440" w:right="-504" w:hanging="720"/>
        <w:jc w:val="both"/>
        <w:rPr>
          <w:rFonts w:ascii="Book Antiqua" w:hAnsi="Book Antiqua"/>
          <w:b/>
          <w:bCs/>
          <w:u w:val="single"/>
        </w:rPr>
      </w:pPr>
      <w:r w:rsidRPr="0006240D">
        <w:rPr>
          <w:rFonts w:ascii="Book Antiqua" w:hAnsi="Book Antiqua"/>
        </w:rPr>
        <w:t>(b)</w:t>
      </w:r>
      <w:r w:rsidRPr="0006240D">
        <w:rPr>
          <w:rFonts w:ascii="Book Antiqua" w:hAnsi="Book Antiqua"/>
        </w:rPr>
        <w:tab/>
        <w:t xml:space="preserve">Bank Guarantee from a schedule Bank in India, executed on a non-judicial stamp, of requisite value (at present I. 100/- as per U.P. Stamps Act STRICTLY on the specified proforma appended with form ‘B’ (only applicable when amount of earnest money exceeds Rs 5000/-). </w:t>
      </w:r>
      <w:r w:rsidRPr="0006240D">
        <w:rPr>
          <w:rFonts w:ascii="Book Antiqua" w:hAnsi="Book Antiqua"/>
          <w:b/>
          <w:bCs/>
          <w:u w:val="single"/>
        </w:rPr>
        <w:t>The validity of the Bank guarantee would not be less than 270 days from the date of tender opening plus claim period of 6 months.</w:t>
      </w:r>
      <w:r w:rsidRPr="0006240D">
        <w:rPr>
          <w:rFonts w:ascii="Book Antiqua" w:hAnsi="Book Antiqua"/>
        </w:rPr>
        <w:t xml:space="preserve"> </w:t>
      </w:r>
      <w:r w:rsidRPr="0006240D">
        <w:rPr>
          <w:rFonts w:ascii="Book Antiqua" w:hAnsi="Book Antiqua"/>
          <w:b/>
          <w:bCs/>
          <w:u w:val="single"/>
        </w:rPr>
        <w:t>Any deviation or addition/deletion from the text of the specified proforma of Bank Guarantee/inadequate value of stamp paper shall render the Bank Guarantee invalid for the purpose of opening of tender Bid Part-II.</w:t>
      </w:r>
    </w:p>
    <w:p w:rsidR="008728BF" w:rsidRPr="0006240D" w:rsidRDefault="008728BF" w:rsidP="008728BF">
      <w:pPr>
        <w:spacing w:before="120" w:line="288" w:lineRule="auto"/>
        <w:ind w:left="1440" w:right="-504" w:hanging="1440"/>
        <w:jc w:val="both"/>
        <w:rPr>
          <w:rFonts w:ascii="Book Antiqua" w:hAnsi="Book Antiqua"/>
        </w:rPr>
      </w:pPr>
      <w:r w:rsidRPr="0006240D">
        <w:rPr>
          <w:rFonts w:ascii="Book Antiqua" w:hAnsi="Book Antiqua"/>
        </w:rPr>
        <w:t>1.3.2.2</w:t>
      </w:r>
      <w:r w:rsidRPr="0006240D">
        <w:rPr>
          <w:rFonts w:ascii="Book Antiqua" w:hAnsi="Book Antiqua"/>
        </w:rPr>
        <w:tab/>
      </w:r>
      <w:r w:rsidRPr="0006240D">
        <w:rPr>
          <w:rFonts w:ascii="Book Antiqua" w:hAnsi="Book Antiqua"/>
          <w:b/>
          <w:bCs/>
          <w:u w:val="single"/>
        </w:rPr>
        <w:t>Offers without proper earnest money and/or a lette</w:t>
      </w:r>
      <w:r w:rsidR="00D03A5A">
        <w:rPr>
          <w:rFonts w:ascii="Book Antiqua" w:hAnsi="Book Antiqua"/>
          <w:b/>
          <w:bCs/>
          <w:u w:val="single"/>
        </w:rPr>
        <w:t xml:space="preserve">r confirming the validity for </w:t>
      </w:r>
      <w:r w:rsidR="00866264">
        <w:rPr>
          <w:rFonts w:ascii="Book Antiqua" w:hAnsi="Book Antiqua"/>
          <w:b/>
          <w:bCs/>
          <w:u w:val="single"/>
        </w:rPr>
        <w:t>180</w:t>
      </w:r>
      <w:r w:rsidRPr="0006240D">
        <w:rPr>
          <w:rFonts w:ascii="Book Antiqua" w:hAnsi="Book Antiqua"/>
          <w:b/>
          <w:bCs/>
          <w:u w:val="single"/>
        </w:rPr>
        <w:t xml:space="preserve"> days shall not be considered under any circumstances.</w:t>
      </w:r>
      <w:r w:rsidRPr="0006240D">
        <w:rPr>
          <w:rFonts w:ascii="Book Antiqua" w:hAnsi="Book Antiqua"/>
        </w:rPr>
        <w:t xml:space="preserve"> The earnest money shall be refunded after, award is </w:t>
      </w:r>
      <w:r w:rsidRPr="0006240D">
        <w:rPr>
          <w:rFonts w:ascii="Book Antiqua" w:hAnsi="Book Antiqua"/>
        </w:rPr>
        <w:lastRenderedPageBreak/>
        <w:t>finalized. The earnest money of successful tenderer shall however be retained will such time he deposits security.</w:t>
      </w:r>
    </w:p>
    <w:p w:rsidR="008728BF" w:rsidRPr="0006240D" w:rsidRDefault="008728BF" w:rsidP="008728BF">
      <w:pPr>
        <w:spacing w:before="120" w:line="288" w:lineRule="auto"/>
        <w:ind w:left="1440" w:right="-504" w:hanging="1440"/>
        <w:jc w:val="both"/>
        <w:rPr>
          <w:rFonts w:ascii="Book Antiqua" w:hAnsi="Book Antiqua"/>
        </w:rPr>
      </w:pPr>
      <w:r w:rsidRPr="0006240D">
        <w:rPr>
          <w:rFonts w:ascii="Book Antiqua" w:hAnsi="Book Antiqua"/>
        </w:rPr>
        <w:t>1.3.2.3</w:t>
      </w:r>
      <w:r w:rsidRPr="0006240D">
        <w:rPr>
          <w:rFonts w:ascii="Book Antiqua" w:hAnsi="Book Antiqua"/>
        </w:rPr>
        <w:tab/>
        <w:t>Beside Earnest Money &amp; Validity offer, this Bid shall also contain all Technical, Commercial and other terms and conditions. The following documents duly filled in, must also accompany the Tender Bid Part-1.</w:t>
      </w:r>
    </w:p>
    <w:p w:rsidR="008728BF" w:rsidRPr="0006240D" w:rsidRDefault="008728BF" w:rsidP="008728BF">
      <w:pPr>
        <w:spacing w:before="60"/>
        <w:ind w:left="1440" w:right="-504" w:hanging="720"/>
        <w:jc w:val="both"/>
        <w:rPr>
          <w:rFonts w:ascii="Book Antiqua" w:hAnsi="Book Antiqua"/>
        </w:rPr>
      </w:pPr>
      <w:r w:rsidRPr="0006240D">
        <w:rPr>
          <w:rFonts w:ascii="Book Antiqua" w:hAnsi="Book Antiqua"/>
        </w:rPr>
        <w:t>1.</w:t>
      </w:r>
      <w:r w:rsidRPr="0006240D">
        <w:rPr>
          <w:rFonts w:ascii="Book Antiqua" w:hAnsi="Book Antiqua"/>
        </w:rPr>
        <w:tab/>
        <w:t>Schedule A</w:t>
      </w:r>
      <w:r w:rsidRPr="0006240D">
        <w:rPr>
          <w:rFonts w:ascii="Book Antiqua" w:hAnsi="Book Antiqua"/>
        </w:rPr>
        <w:tab/>
      </w:r>
      <w:r w:rsidR="00471A47">
        <w:rPr>
          <w:rFonts w:ascii="Book Antiqua" w:hAnsi="Book Antiqua"/>
        </w:rPr>
        <w:t xml:space="preserve">: </w:t>
      </w:r>
      <w:r w:rsidRPr="0006240D">
        <w:rPr>
          <w:rFonts w:ascii="Book Antiqua" w:hAnsi="Book Antiqua"/>
        </w:rPr>
        <w:t>Tender Form.</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2.</w:t>
      </w:r>
      <w:r w:rsidRPr="0006240D">
        <w:rPr>
          <w:rFonts w:ascii="Book Antiqua" w:hAnsi="Book Antiqua"/>
        </w:rPr>
        <w:tab/>
        <w:t>Schedule B</w:t>
      </w:r>
      <w:r w:rsidR="00471A47">
        <w:rPr>
          <w:rFonts w:ascii="Book Antiqua" w:hAnsi="Book Antiqua"/>
        </w:rPr>
        <w:tab/>
        <w:t xml:space="preserve">: </w:t>
      </w:r>
      <w:r w:rsidRPr="0006240D">
        <w:rPr>
          <w:rFonts w:ascii="Book Antiqua" w:hAnsi="Book Antiqua"/>
        </w:rPr>
        <w:t xml:space="preserve">Documents regarding per-qualification details of the </w:t>
      </w:r>
      <w:r>
        <w:rPr>
          <w:rFonts w:ascii="Book Antiqua" w:hAnsi="Book Antiqua"/>
        </w:rPr>
        <w:tab/>
      </w:r>
      <w:r>
        <w:rPr>
          <w:rFonts w:ascii="Book Antiqua" w:hAnsi="Book Antiqua"/>
        </w:rPr>
        <w:tab/>
      </w:r>
      <w:r>
        <w:rPr>
          <w:rFonts w:ascii="Book Antiqua" w:hAnsi="Book Antiqua"/>
        </w:rPr>
        <w:tab/>
      </w:r>
      <w:r w:rsidR="00471A47">
        <w:rPr>
          <w:rFonts w:ascii="Book Antiqua" w:hAnsi="Book Antiqua"/>
        </w:rPr>
        <w:t xml:space="preserve">                          </w:t>
      </w:r>
      <w:r w:rsidRPr="0006240D">
        <w:rPr>
          <w:rFonts w:ascii="Book Antiqua" w:hAnsi="Book Antiqua"/>
        </w:rPr>
        <w:t>tenderer.</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3.</w:t>
      </w:r>
      <w:r w:rsidRPr="0006240D">
        <w:rPr>
          <w:rFonts w:ascii="Book Antiqua" w:hAnsi="Book Antiqua"/>
        </w:rPr>
        <w:tab/>
        <w:t>Schedule C</w:t>
      </w:r>
      <w:r w:rsidR="00471A47">
        <w:rPr>
          <w:rFonts w:ascii="Book Antiqua" w:hAnsi="Book Antiqua"/>
        </w:rPr>
        <w:tab/>
        <w:t xml:space="preserve">: </w:t>
      </w:r>
      <w:r w:rsidRPr="0006240D">
        <w:rPr>
          <w:rFonts w:ascii="Book Antiqua" w:hAnsi="Book Antiqua"/>
        </w:rPr>
        <w:t>Declaration.</w:t>
      </w:r>
    </w:p>
    <w:p w:rsidR="008728BF" w:rsidRPr="0006240D" w:rsidRDefault="008728BF" w:rsidP="008728BF">
      <w:pPr>
        <w:spacing w:before="60" w:line="288" w:lineRule="auto"/>
        <w:ind w:left="2880" w:right="-504" w:hanging="2160"/>
        <w:jc w:val="both"/>
        <w:rPr>
          <w:rFonts w:ascii="Book Antiqua" w:hAnsi="Book Antiqua"/>
        </w:rPr>
      </w:pPr>
      <w:r w:rsidRPr="0006240D">
        <w:rPr>
          <w:rFonts w:ascii="Book Antiqua" w:hAnsi="Book Antiqua"/>
        </w:rPr>
        <w:t>4.          Schedule D</w:t>
      </w:r>
      <w:r w:rsidR="005815E5">
        <w:rPr>
          <w:rFonts w:ascii="Book Antiqua" w:hAnsi="Book Antiqua"/>
        </w:rPr>
        <w:tab/>
      </w:r>
      <w:proofErr w:type="gramStart"/>
      <w:r w:rsidR="005815E5">
        <w:rPr>
          <w:rFonts w:ascii="Book Antiqua" w:hAnsi="Book Antiqua"/>
        </w:rPr>
        <w:t>:</w:t>
      </w:r>
      <w:r w:rsidRPr="0006240D">
        <w:rPr>
          <w:rFonts w:ascii="Book Antiqua" w:hAnsi="Book Antiqua"/>
        </w:rPr>
        <w:t>Proforma</w:t>
      </w:r>
      <w:proofErr w:type="gramEnd"/>
      <w:r w:rsidRPr="0006240D">
        <w:rPr>
          <w:rFonts w:ascii="Book Antiqua" w:hAnsi="Book Antiqua"/>
        </w:rPr>
        <w:t xml:space="preserve"> for joint undertaking by collaborator/</w:t>
      </w:r>
      <w:r w:rsidR="00471A47">
        <w:rPr>
          <w:rFonts w:ascii="Book Antiqua" w:hAnsi="Book Antiqua"/>
        </w:rPr>
        <w:t xml:space="preserve"> </w:t>
      </w:r>
      <w:r w:rsidR="005815E5">
        <w:rPr>
          <w:rFonts w:ascii="Book Antiqua" w:hAnsi="Book Antiqua"/>
        </w:rPr>
        <w:t xml:space="preserve">         </w:t>
      </w:r>
      <w:r w:rsidRPr="0006240D">
        <w:rPr>
          <w:rFonts w:ascii="Book Antiqua" w:hAnsi="Book Antiqua"/>
        </w:rPr>
        <w:t>Associate and the tenderer.</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5.</w:t>
      </w:r>
      <w:r w:rsidRPr="0006240D">
        <w:rPr>
          <w:rFonts w:ascii="Book Antiqua" w:hAnsi="Book Antiqua"/>
        </w:rPr>
        <w:tab/>
        <w:t>Schedule E</w:t>
      </w:r>
      <w:r w:rsidR="005815E5">
        <w:rPr>
          <w:rFonts w:ascii="Book Antiqua" w:hAnsi="Book Antiqua"/>
        </w:rPr>
        <w:tab/>
        <w:t xml:space="preserve">: </w:t>
      </w:r>
      <w:r w:rsidRPr="0006240D">
        <w:rPr>
          <w:rFonts w:ascii="Book Antiqua" w:hAnsi="Book Antiqua"/>
        </w:rPr>
        <w:t>General Particulars.</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6.</w:t>
      </w:r>
      <w:r w:rsidRPr="0006240D">
        <w:rPr>
          <w:rFonts w:ascii="Book Antiqua" w:hAnsi="Book Antiqua"/>
        </w:rPr>
        <w:tab/>
        <w:t>Schedule F</w:t>
      </w:r>
      <w:r w:rsidR="005815E5">
        <w:rPr>
          <w:rFonts w:ascii="Book Antiqua" w:hAnsi="Book Antiqua"/>
        </w:rPr>
        <w:tab/>
        <w:t xml:space="preserve">: </w:t>
      </w:r>
      <w:r w:rsidRPr="0006240D">
        <w:rPr>
          <w:rFonts w:ascii="Book Antiqua" w:hAnsi="Book Antiqua"/>
        </w:rPr>
        <w:t>List of drawing/literature enclosed with the tender.</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7.</w:t>
      </w:r>
      <w:r w:rsidRPr="0006240D">
        <w:rPr>
          <w:rFonts w:ascii="Book Antiqua" w:hAnsi="Book Antiqua"/>
        </w:rPr>
        <w:tab/>
        <w:t>Schedule G</w:t>
      </w:r>
      <w:r w:rsidR="005815E5">
        <w:rPr>
          <w:rFonts w:ascii="Book Antiqua" w:hAnsi="Book Antiqua"/>
        </w:rPr>
        <w:tab/>
        <w:t xml:space="preserve">: </w:t>
      </w:r>
      <w:r w:rsidRPr="0006240D">
        <w:rPr>
          <w:rFonts w:ascii="Book Antiqua" w:hAnsi="Book Antiqua"/>
        </w:rPr>
        <w:t>Schedule of deviation from Technical Specification.</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8.</w:t>
      </w:r>
      <w:r w:rsidRPr="0006240D">
        <w:rPr>
          <w:rFonts w:ascii="Book Antiqua" w:hAnsi="Book Antiqua"/>
        </w:rPr>
        <w:tab/>
        <w:t>Schedule H</w:t>
      </w:r>
      <w:r w:rsidR="005815E5">
        <w:rPr>
          <w:rFonts w:ascii="Book Antiqua" w:hAnsi="Book Antiqua"/>
        </w:rPr>
        <w:tab/>
        <w:t xml:space="preserve">: </w:t>
      </w:r>
      <w:r w:rsidRPr="0006240D">
        <w:rPr>
          <w:rFonts w:ascii="Book Antiqua" w:hAnsi="Book Antiqua"/>
        </w:rPr>
        <w:t>Schedule of deviation from Instructions to Tenderer.</w:t>
      </w:r>
    </w:p>
    <w:p w:rsidR="008728BF" w:rsidRPr="0006240D" w:rsidRDefault="008728BF" w:rsidP="008728BF">
      <w:pPr>
        <w:spacing w:before="60"/>
        <w:ind w:right="-1141" w:firstLine="720"/>
        <w:jc w:val="both"/>
        <w:rPr>
          <w:rFonts w:ascii="Book Antiqua" w:hAnsi="Book Antiqua"/>
        </w:rPr>
      </w:pPr>
      <w:r w:rsidRPr="0006240D">
        <w:rPr>
          <w:rFonts w:ascii="Book Antiqua" w:hAnsi="Book Antiqua"/>
        </w:rPr>
        <w:t>9.</w:t>
      </w:r>
      <w:r w:rsidRPr="0006240D">
        <w:rPr>
          <w:rFonts w:ascii="Book Antiqua" w:hAnsi="Book Antiqua"/>
        </w:rPr>
        <w:tab/>
        <w:t>Schedule I</w:t>
      </w:r>
      <w:r w:rsidR="005815E5">
        <w:rPr>
          <w:rFonts w:ascii="Book Antiqua" w:hAnsi="Book Antiqua"/>
        </w:rPr>
        <w:tab/>
        <w:t xml:space="preserve">: </w:t>
      </w:r>
      <w:r w:rsidRPr="0006240D">
        <w:rPr>
          <w:rFonts w:ascii="Book Antiqua" w:hAnsi="Book Antiqua"/>
        </w:rPr>
        <w:t xml:space="preserve">Schedule of deviation from General requirement of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5815E5">
        <w:rPr>
          <w:rFonts w:ascii="Book Antiqua" w:hAnsi="Book Antiqua"/>
        </w:rPr>
        <w:t xml:space="preserve">                          </w:t>
      </w:r>
      <w:r w:rsidRPr="0006240D">
        <w:rPr>
          <w:rFonts w:ascii="Book Antiqua" w:hAnsi="Book Antiqua"/>
        </w:rPr>
        <w:t>specification.</w:t>
      </w:r>
    </w:p>
    <w:p w:rsidR="008728BF" w:rsidRPr="0006240D" w:rsidRDefault="005815E5" w:rsidP="008728BF">
      <w:pPr>
        <w:spacing w:before="60"/>
        <w:ind w:right="-961" w:firstLine="720"/>
        <w:jc w:val="both"/>
        <w:rPr>
          <w:rFonts w:ascii="Book Antiqua" w:hAnsi="Book Antiqua"/>
        </w:rPr>
      </w:pPr>
      <w:r>
        <w:rPr>
          <w:rFonts w:ascii="Book Antiqua" w:hAnsi="Book Antiqua"/>
        </w:rPr>
        <w:t>10.</w:t>
      </w:r>
      <w:r>
        <w:rPr>
          <w:rFonts w:ascii="Book Antiqua" w:hAnsi="Book Antiqua"/>
        </w:rPr>
        <w:tab/>
        <w:t xml:space="preserve">Schedule </w:t>
      </w:r>
      <w:r w:rsidR="008728BF" w:rsidRPr="0006240D">
        <w:rPr>
          <w:rFonts w:ascii="Book Antiqua" w:hAnsi="Book Antiqua"/>
        </w:rPr>
        <w:t>J</w:t>
      </w:r>
      <w:r>
        <w:rPr>
          <w:rFonts w:ascii="Book Antiqua" w:hAnsi="Book Antiqua"/>
        </w:rPr>
        <w:tab/>
        <w:t xml:space="preserve">: </w:t>
      </w:r>
      <w:r w:rsidR="008728BF" w:rsidRPr="0006240D">
        <w:rPr>
          <w:rFonts w:ascii="Book Antiqua" w:hAnsi="Book Antiqua"/>
        </w:rPr>
        <w:t xml:space="preserve">Schedule of deviation from General conditions of contract </w:t>
      </w:r>
      <w:r w:rsidR="008728BF">
        <w:rPr>
          <w:rFonts w:ascii="Book Antiqua" w:hAnsi="Book Antiqua"/>
        </w:rPr>
        <w:tab/>
      </w:r>
      <w:r w:rsidR="008728BF">
        <w:rPr>
          <w:rFonts w:ascii="Book Antiqua" w:hAnsi="Book Antiqua"/>
        </w:rPr>
        <w:tab/>
      </w:r>
      <w:r>
        <w:rPr>
          <w:rFonts w:ascii="Book Antiqua" w:hAnsi="Book Antiqua"/>
        </w:rPr>
        <w:t xml:space="preserve">                           </w:t>
      </w:r>
      <w:r w:rsidR="008728BF" w:rsidRPr="0006240D">
        <w:rPr>
          <w:rFonts w:ascii="Book Antiqua" w:hAnsi="Book Antiqua"/>
        </w:rPr>
        <w:t>from B.</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11.</w:t>
      </w:r>
      <w:r w:rsidRPr="0006240D">
        <w:rPr>
          <w:rFonts w:ascii="Book Antiqua" w:hAnsi="Book Antiqua"/>
        </w:rPr>
        <w:tab/>
        <w:t>Schedule K</w:t>
      </w:r>
      <w:r w:rsidR="005815E5">
        <w:rPr>
          <w:rFonts w:ascii="Book Antiqua" w:hAnsi="Book Antiqua"/>
        </w:rPr>
        <w:tab/>
        <w:t>: S</w:t>
      </w:r>
      <w:r w:rsidRPr="0006240D">
        <w:rPr>
          <w:rFonts w:ascii="Book Antiqua" w:hAnsi="Book Antiqua"/>
        </w:rPr>
        <w:t xml:space="preserve">chedule of list of recommended spare parts and their </w:t>
      </w:r>
      <w:r>
        <w:rPr>
          <w:rFonts w:ascii="Book Antiqua" w:hAnsi="Book Antiqua"/>
        </w:rPr>
        <w:tab/>
      </w:r>
      <w:r>
        <w:rPr>
          <w:rFonts w:ascii="Book Antiqua" w:hAnsi="Book Antiqua"/>
        </w:rPr>
        <w:tab/>
      </w:r>
      <w:r w:rsidR="005815E5">
        <w:rPr>
          <w:rFonts w:ascii="Book Antiqua" w:hAnsi="Book Antiqua"/>
        </w:rPr>
        <w:t xml:space="preserve">                          </w:t>
      </w:r>
      <w:r w:rsidRPr="0006240D">
        <w:rPr>
          <w:rFonts w:ascii="Book Antiqua" w:hAnsi="Book Antiqua"/>
        </w:rPr>
        <w:t>prices.</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12.</w:t>
      </w:r>
      <w:r w:rsidRPr="0006240D">
        <w:rPr>
          <w:rFonts w:ascii="Book Antiqua" w:hAnsi="Book Antiqua"/>
        </w:rPr>
        <w:tab/>
        <w:t>Schedule L</w:t>
      </w:r>
      <w:r w:rsidR="005815E5">
        <w:rPr>
          <w:rFonts w:ascii="Book Antiqua" w:hAnsi="Book Antiqua"/>
        </w:rPr>
        <w:tab/>
        <w:t xml:space="preserve">: </w:t>
      </w:r>
      <w:r w:rsidRPr="0006240D">
        <w:rPr>
          <w:rFonts w:ascii="Book Antiqua" w:hAnsi="Book Antiqua"/>
        </w:rPr>
        <w:t xml:space="preserve">Schedule of list of recommended special tools. </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13.</w:t>
      </w:r>
      <w:r w:rsidRPr="0006240D">
        <w:rPr>
          <w:rFonts w:ascii="Book Antiqua" w:hAnsi="Book Antiqua"/>
        </w:rPr>
        <w:tab/>
        <w:t>Schedule M</w:t>
      </w:r>
      <w:r w:rsidR="005815E5">
        <w:rPr>
          <w:rFonts w:ascii="Book Antiqua" w:hAnsi="Book Antiqua"/>
        </w:rPr>
        <w:tab/>
        <w:t xml:space="preserve">: </w:t>
      </w:r>
      <w:r w:rsidRPr="0006240D">
        <w:rPr>
          <w:rFonts w:ascii="Book Antiqua" w:hAnsi="Book Antiqua"/>
        </w:rPr>
        <w:t>Schedule of list of recommended test sets.</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14.</w:t>
      </w:r>
      <w:r w:rsidRPr="0006240D">
        <w:rPr>
          <w:rFonts w:ascii="Book Antiqua" w:hAnsi="Book Antiqua"/>
        </w:rPr>
        <w:tab/>
        <w:t>Schedule N</w:t>
      </w:r>
      <w:r w:rsidR="005815E5">
        <w:rPr>
          <w:rFonts w:ascii="Book Antiqua" w:hAnsi="Book Antiqua"/>
        </w:rPr>
        <w:tab/>
        <w:t xml:space="preserve">: </w:t>
      </w:r>
      <w:r w:rsidRPr="0006240D">
        <w:rPr>
          <w:rFonts w:ascii="Book Antiqua" w:hAnsi="Book Antiqua"/>
        </w:rPr>
        <w:t xml:space="preserve">Rate of supervision of erection of commissioning. </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15.</w:t>
      </w:r>
      <w:r w:rsidRPr="0006240D">
        <w:rPr>
          <w:rFonts w:ascii="Book Antiqua" w:hAnsi="Book Antiqua"/>
        </w:rPr>
        <w:tab/>
        <w:t>Schedule O</w:t>
      </w:r>
      <w:r w:rsidR="005815E5">
        <w:rPr>
          <w:rFonts w:ascii="Book Antiqua" w:hAnsi="Book Antiqua"/>
        </w:rPr>
        <w:tab/>
        <w:t xml:space="preserve">: </w:t>
      </w:r>
      <w:r w:rsidRPr="0006240D">
        <w:rPr>
          <w:rFonts w:ascii="Book Antiqua" w:hAnsi="Book Antiqua"/>
        </w:rPr>
        <w:t>Schedule of quoted guaranteed delivery.</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16.</w:t>
      </w:r>
      <w:r w:rsidRPr="0006240D">
        <w:rPr>
          <w:rFonts w:ascii="Book Antiqua" w:hAnsi="Book Antiqua"/>
        </w:rPr>
        <w:tab/>
        <w:t>Schedule P</w:t>
      </w:r>
      <w:r w:rsidRPr="0006240D">
        <w:rPr>
          <w:rFonts w:ascii="Book Antiqua" w:hAnsi="Book Antiqua"/>
          <w:vertAlign w:val="subscript"/>
        </w:rPr>
        <w:t>1</w:t>
      </w:r>
      <w:r w:rsidR="005815E5">
        <w:rPr>
          <w:rFonts w:ascii="Book Antiqua" w:hAnsi="Book Antiqua"/>
          <w:vertAlign w:val="subscript"/>
        </w:rPr>
        <w:tab/>
        <w:t xml:space="preserve">: </w:t>
      </w:r>
      <w:r w:rsidRPr="0006240D">
        <w:rPr>
          <w:rFonts w:ascii="Book Antiqua" w:hAnsi="Book Antiqua"/>
        </w:rPr>
        <w:t>Schedule of quantities and prices for main equipment.</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17.</w:t>
      </w:r>
      <w:r w:rsidRPr="0006240D">
        <w:rPr>
          <w:rFonts w:ascii="Book Antiqua" w:hAnsi="Book Antiqua"/>
        </w:rPr>
        <w:tab/>
        <w:t>Schedule P</w:t>
      </w:r>
      <w:r w:rsidRPr="0006240D">
        <w:rPr>
          <w:rFonts w:ascii="Book Antiqua" w:hAnsi="Book Antiqua"/>
          <w:vertAlign w:val="subscript"/>
        </w:rPr>
        <w:t>2</w:t>
      </w:r>
      <w:r w:rsidR="005815E5">
        <w:rPr>
          <w:rFonts w:ascii="Book Antiqua" w:hAnsi="Book Antiqua"/>
          <w:vertAlign w:val="subscript"/>
        </w:rPr>
        <w:tab/>
        <w:t xml:space="preserve">: </w:t>
      </w:r>
      <w:r w:rsidRPr="0006240D">
        <w:rPr>
          <w:rFonts w:ascii="Book Antiqua" w:hAnsi="Book Antiqua"/>
        </w:rPr>
        <w:t xml:space="preserve">Financial incidence of deviations from technical </w:t>
      </w:r>
      <w:r>
        <w:rPr>
          <w:rFonts w:ascii="Book Antiqua" w:hAnsi="Book Antiqua"/>
        </w:rPr>
        <w:tab/>
      </w:r>
      <w:r>
        <w:rPr>
          <w:rFonts w:ascii="Book Antiqua" w:hAnsi="Book Antiqua"/>
        </w:rPr>
        <w:tab/>
      </w:r>
      <w:r>
        <w:rPr>
          <w:rFonts w:ascii="Book Antiqua" w:hAnsi="Book Antiqua"/>
        </w:rPr>
        <w:tab/>
      </w:r>
      <w:r w:rsidR="005815E5">
        <w:rPr>
          <w:rFonts w:ascii="Book Antiqua" w:hAnsi="Book Antiqua"/>
        </w:rPr>
        <w:t xml:space="preserve">                          </w:t>
      </w:r>
      <w:r w:rsidRPr="0006240D">
        <w:rPr>
          <w:rFonts w:ascii="Book Antiqua" w:hAnsi="Book Antiqua"/>
        </w:rPr>
        <w:t>specification.</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18.</w:t>
      </w:r>
      <w:r w:rsidRPr="0006240D">
        <w:rPr>
          <w:rFonts w:ascii="Book Antiqua" w:hAnsi="Book Antiqua"/>
        </w:rPr>
        <w:tab/>
        <w:t>Annexure-E</w:t>
      </w:r>
      <w:r w:rsidR="005815E5">
        <w:rPr>
          <w:rFonts w:ascii="Book Antiqua" w:hAnsi="Book Antiqua"/>
        </w:rPr>
        <w:tab/>
        <w:t xml:space="preserve">: </w:t>
      </w:r>
      <w:r w:rsidRPr="0006240D">
        <w:rPr>
          <w:rFonts w:ascii="Book Antiqua" w:hAnsi="Book Antiqua"/>
        </w:rPr>
        <w:t>Schedule of requirement and desired delivery.</w:t>
      </w:r>
    </w:p>
    <w:p w:rsidR="008728BF" w:rsidRPr="0006240D" w:rsidRDefault="00292393" w:rsidP="005815E5">
      <w:pPr>
        <w:spacing w:before="60"/>
        <w:ind w:left="2977" w:right="-504" w:hanging="2257"/>
        <w:jc w:val="both"/>
        <w:rPr>
          <w:rFonts w:ascii="Book Antiqua" w:hAnsi="Book Antiqua"/>
        </w:rPr>
      </w:pPr>
      <w:r>
        <w:rPr>
          <w:rFonts w:ascii="Book Antiqua" w:hAnsi="Book Antiqua"/>
        </w:rPr>
        <w:t xml:space="preserve">19. </w:t>
      </w:r>
      <w:r w:rsidR="00FF6C82">
        <w:rPr>
          <w:rFonts w:ascii="Book Antiqua" w:hAnsi="Book Antiqua"/>
        </w:rPr>
        <w:t xml:space="preserve"> </w:t>
      </w:r>
      <w:r w:rsidR="008728BF" w:rsidRPr="0006240D">
        <w:rPr>
          <w:rFonts w:ascii="Book Antiqua" w:hAnsi="Book Antiqua"/>
        </w:rPr>
        <w:t>Schedule</w:t>
      </w:r>
      <w:r w:rsidR="00FF6C82">
        <w:rPr>
          <w:rFonts w:ascii="Book Antiqua" w:hAnsi="Book Antiqua"/>
        </w:rPr>
        <w:t xml:space="preserve"> </w:t>
      </w:r>
      <w:r w:rsidR="008728BF" w:rsidRPr="0006240D">
        <w:rPr>
          <w:rFonts w:ascii="Book Antiqua" w:hAnsi="Book Antiqua"/>
        </w:rPr>
        <w:t>Q</w:t>
      </w:r>
      <w:r w:rsidR="005815E5">
        <w:rPr>
          <w:rFonts w:ascii="Book Antiqua" w:hAnsi="Book Antiqua"/>
        </w:rPr>
        <w:t>:</w:t>
      </w:r>
      <w:r>
        <w:rPr>
          <w:rFonts w:ascii="Book Antiqua" w:hAnsi="Book Antiqua"/>
        </w:rPr>
        <w:t xml:space="preserve"> </w:t>
      </w:r>
      <w:r w:rsidR="008728BF" w:rsidRPr="0006240D">
        <w:rPr>
          <w:rFonts w:ascii="Book Antiqua" w:hAnsi="Book Antiqua"/>
        </w:rPr>
        <w:t xml:space="preserve">Schedule of quantities &amp; prices for spare parts </w:t>
      </w:r>
      <w:r w:rsidR="005815E5">
        <w:rPr>
          <w:rFonts w:ascii="Book Antiqua" w:hAnsi="Book Antiqua"/>
        </w:rPr>
        <w:t xml:space="preserve">           </w:t>
      </w:r>
      <w:r w:rsidR="008728BF" w:rsidRPr="0006240D">
        <w:rPr>
          <w:rFonts w:ascii="Book Antiqua" w:hAnsi="Book Antiqua"/>
        </w:rPr>
        <w:t>required.</w:t>
      </w:r>
    </w:p>
    <w:p w:rsidR="008728BF" w:rsidRPr="0006240D" w:rsidRDefault="008728BF" w:rsidP="008728BF">
      <w:pPr>
        <w:spacing w:before="60" w:line="288" w:lineRule="auto"/>
        <w:ind w:left="2880" w:right="-504" w:hanging="2160"/>
        <w:jc w:val="both"/>
        <w:rPr>
          <w:rFonts w:ascii="Book Antiqua" w:hAnsi="Book Antiqua"/>
        </w:rPr>
      </w:pPr>
      <w:r w:rsidRPr="0006240D">
        <w:rPr>
          <w:rFonts w:ascii="Book Antiqua" w:hAnsi="Book Antiqua"/>
        </w:rPr>
        <w:t>20.       Schedule R</w:t>
      </w:r>
      <w:r w:rsidR="0036661B">
        <w:rPr>
          <w:rFonts w:ascii="Book Antiqua" w:hAnsi="Book Antiqua"/>
        </w:rPr>
        <w:tab/>
        <w:t xml:space="preserve">: </w:t>
      </w:r>
      <w:r w:rsidRPr="0006240D">
        <w:rPr>
          <w:rFonts w:ascii="Book Antiqua" w:hAnsi="Book Antiqua"/>
        </w:rPr>
        <w:t>Statement giving details of Propr</w:t>
      </w:r>
      <w:r w:rsidR="0036661B">
        <w:rPr>
          <w:rFonts w:ascii="Book Antiqua" w:hAnsi="Book Antiqua"/>
        </w:rPr>
        <w:t>ietor/Partner/Board of Director</w:t>
      </w:r>
      <w:r w:rsidRPr="0006240D">
        <w:rPr>
          <w:rFonts w:ascii="Book Antiqua" w:hAnsi="Book Antiqua"/>
        </w:rPr>
        <w:t>/Executives/President</w:t>
      </w:r>
      <w:r w:rsidR="0036661B">
        <w:rPr>
          <w:rFonts w:ascii="Book Antiqua" w:hAnsi="Book Antiqua"/>
        </w:rPr>
        <w:t xml:space="preserve"> </w:t>
      </w:r>
      <w:r w:rsidRPr="0006240D">
        <w:rPr>
          <w:rFonts w:ascii="Book Antiqua" w:hAnsi="Book Antiqua"/>
        </w:rPr>
        <w:t>/Secretary of Tendering Firm</w:t>
      </w:r>
    </w:p>
    <w:p w:rsidR="008728BF" w:rsidRPr="0006240D" w:rsidRDefault="008728BF" w:rsidP="008728BF">
      <w:pPr>
        <w:spacing w:before="60" w:line="288" w:lineRule="auto"/>
        <w:ind w:left="1440" w:right="-781" w:hanging="720"/>
        <w:jc w:val="both"/>
        <w:rPr>
          <w:rFonts w:ascii="Book Antiqua" w:hAnsi="Book Antiqua"/>
        </w:rPr>
      </w:pPr>
      <w:r>
        <w:rPr>
          <w:rFonts w:ascii="Book Antiqua" w:hAnsi="Book Antiqua"/>
        </w:rPr>
        <w:t>21.</w:t>
      </w:r>
      <w:r>
        <w:rPr>
          <w:rFonts w:ascii="Book Antiqua" w:hAnsi="Book Antiqua"/>
        </w:rPr>
        <w:tab/>
        <w:t xml:space="preserve">Complete </w:t>
      </w:r>
      <w:r w:rsidRPr="0006240D">
        <w:rPr>
          <w:rFonts w:ascii="Book Antiqua" w:hAnsi="Book Antiqua"/>
        </w:rPr>
        <w:t>Technical Details, specification &amp; literature/drawing of equipment offered.</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22.</w:t>
      </w:r>
      <w:r w:rsidRPr="0006240D">
        <w:rPr>
          <w:rFonts w:ascii="Book Antiqua" w:hAnsi="Book Antiqua"/>
        </w:rPr>
        <w:tab/>
        <w:t>Latest Income tax Clearance Certificate</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23.       Latest Sales /Trade Tax Clearance Certificate</w:t>
      </w:r>
    </w:p>
    <w:p w:rsidR="008728BF" w:rsidRDefault="008728BF" w:rsidP="008728BF">
      <w:pPr>
        <w:spacing w:before="120" w:line="288" w:lineRule="auto"/>
        <w:ind w:left="1620" w:right="-504" w:hanging="900"/>
        <w:jc w:val="both"/>
        <w:rPr>
          <w:rFonts w:ascii="Book Antiqua" w:hAnsi="Book Antiqua"/>
          <w:b/>
          <w:bCs/>
          <w:u w:val="single"/>
        </w:rPr>
      </w:pPr>
      <w:proofErr w:type="gramStart"/>
      <w:r w:rsidRPr="0006240D">
        <w:rPr>
          <w:rFonts w:ascii="Book Antiqua" w:hAnsi="Book Antiqua"/>
          <w:b/>
          <w:bCs/>
        </w:rPr>
        <w:t>Note :-</w:t>
      </w:r>
      <w:proofErr w:type="gramEnd"/>
      <w:r w:rsidRPr="0006240D">
        <w:rPr>
          <w:rFonts w:ascii="Book Antiqua" w:hAnsi="Book Antiqua"/>
          <w:b/>
          <w:bCs/>
        </w:rPr>
        <w:tab/>
      </w:r>
      <w:r w:rsidRPr="0006240D">
        <w:rPr>
          <w:rFonts w:ascii="Book Antiqua" w:hAnsi="Book Antiqua"/>
          <w:b/>
          <w:bCs/>
          <w:u w:val="single"/>
        </w:rPr>
        <w:t>No price is to be indicated in any form in any of the above schedules for any item in Tender Bid Part-I whatsoever.</w:t>
      </w:r>
    </w:p>
    <w:p w:rsidR="006324B5" w:rsidRDefault="006324B5" w:rsidP="008728BF">
      <w:pPr>
        <w:spacing w:before="120" w:line="288" w:lineRule="auto"/>
        <w:ind w:left="1620" w:right="-504" w:hanging="900"/>
        <w:jc w:val="both"/>
        <w:rPr>
          <w:rFonts w:ascii="Book Antiqua" w:hAnsi="Book Antiqua"/>
          <w:b/>
          <w:bCs/>
          <w:u w:val="single"/>
        </w:rPr>
      </w:pPr>
    </w:p>
    <w:p w:rsidR="006324B5" w:rsidRPr="0006240D" w:rsidRDefault="006324B5" w:rsidP="008728BF">
      <w:pPr>
        <w:spacing w:before="120" w:line="288" w:lineRule="auto"/>
        <w:ind w:left="1620" w:right="-504" w:hanging="900"/>
        <w:jc w:val="both"/>
        <w:rPr>
          <w:rFonts w:ascii="Book Antiqua" w:hAnsi="Book Antiqua"/>
          <w:b/>
          <w:bCs/>
          <w:u w:val="single"/>
        </w:rPr>
      </w:pPr>
    </w:p>
    <w:p w:rsidR="008728BF" w:rsidRPr="0006240D" w:rsidRDefault="008728BF" w:rsidP="008728BF">
      <w:pPr>
        <w:spacing w:before="120"/>
        <w:ind w:right="-511"/>
        <w:jc w:val="both"/>
        <w:rPr>
          <w:rFonts w:ascii="Book Antiqua" w:hAnsi="Book Antiqua"/>
          <w:u w:val="single"/>
        </w:rPr>
      </w:pPr>
      <w:r w:rsidRPr="0006240D">
        <w:rPr>
          <w:rFonts w:ascii="Book Antiqua" w:hAnsi="Book Antiqua"/>
          <w:b/>
          <w:bCs/>
        </w:rPr>
        <w:lastRenderedPageBreak/>
        <w:t>1.3.3</w:t>
      </w:r>
      <w:r w:rsidRPr="0006240D">
        <w:rPr>
          <w:rFonts w:ascii="Book Antiqua" w:hAnsi="Book Antiqua"/>
          <w:b/>
          <w:bCs/>
        </w:rPr>
        <w:tab/>
      </w:r>
      <w:r w:rsidRPr="0006240D">
        <w:rPr>
          <w:rFonts w:ascii="Book Antiqua" w:hAnsi="Book Antiqua"/>
          <w:b/>
          <w:bCs/>
          <w:u w:val="single"/>
        </w:rPr>
        <w:t xml:space="preserve">TENDER </w:t>
      </w:r>
      <w:proofErr w:type="gramStart"/>
      <w:r w:rsidRPr="0006240D">
        <w:rPr>
          <w:rFonts w:ascii="Book Antiqua" w:hAnsi="Book Antiqua"/>
          <w:b/>
          <w:bCs/>
          <w:u w:val="single"/>
        </w:rPr>
        <w:t>BID  Part</w:t>
      </w:r>
      <w:proofErr w:type="gramEnd"/>
      <w:r w:rsidRPr="0006240D">
        <w:rPr>
          <w:rFonts w:ascii="Book Antiqua" w:hAnsi="Book Antiqua"/>
          <w:b/>
          <w:bCs/>
          <w:u w:val="single"/>
        </w:rPr>
        <w:t>-II (Prices) :</w:t>
      </w:r>
      <w:r w:rsidRPr="0006240D">
        <w:rPr>
          <w:rFonts w:ascii="Book Antiqua" w:hAnsi="Book Antiqua"/>
          <w:u w:val="single"/>
        </w:rPr>
        <w:t>-</w:t>
      </w:r>
    </w:p>
    <w:p w:rsidR="008728BF" w:rsidRPr="0006240D" w:rsidRDefault="008728BF" w:rsidP="008728BF">
      <w:pPr>
        <w:spacing w:line="288" w:lineRule="auto"/>
        <w:ind w:left="720" w:right="-504"/>
        <w:jc w:val="both"/>
        <w:rPr>
          <w:rFonts w:ascii="Book Antiqua" w:hAnsi="Book Antiqua"/>
        </w:rPr>
      </w:pPr>
      <w:r w:rsidRPr="0006240D">
        <w:rPr>
          <w:rFonts w:ascii="Book Antiqua" w:hAnsi="Book Antiqua"/>
        </w:rPr>
        <w:t xml:space="preserve">The following Documents, duly filed in, must be submitted in Part-II </w:t>
      </w:r>
      <w:proofErr w:type="gramStart"/>
      <w:r w:rsidRPr="0006240D">
        <w:rPr>
          <w:rFonts w:ascii="Book Antiqua" w:hAnsi="Book Antiqua"/>
        </w:rPr>
        <w:t>Bid :</w:t>
      </w:r>
      <w:proofErr w:type="gramEnd"/>
    </w:p>
    <w:p w:rsidR="008728BF" w:rsidRPr="0006240D" w:rsidRDefault="008728BF" w:rsidP="008728BF">
      <w:pPr>
        <w:spacing w:before="120"/>
        <w:ind w:left="720" w:right="-511"/>
        <w:jc w:val="both"/>
        <w:rPr>
          <w:rFonts w:ascii="Book Antiqua" w:hAnsi="Book Antiqua"/>
          <w:b/>
          <w:bCs/>
        </w:rPr>
      </w:pPr>
      <w:r w:rsidRPr="0006240D">
        <w:rPr>
          <w:rFonts w:ascii="Book Antiqua" w:hAnsi="Book Antiqua"/>
          <w:b/>
          <w:bCs/>
        </w:rPr>
        <w:t xml:space="preserve">Schedule </w:t>
      </w:r>
      <w:proofErr w:type="gramStart"/>
      <w:r w:rsidRPr="0006240D">
        <w:rPr>
          <w:rFonts w:ascii="Book Antiqua" w:hAnsi="Book Antiqua"/>
          <w:b/>
          <w:bCs/>
        </w:rPr>
        <w:t>P</w:t>
      </w:r>
      <w:r w:rsidRPr="0006240D">
        <w:rPr>
          <w:rFonts w:ascii="Book Antiqua" w:hAnsi="Book Antiqua"/>
          <w:b/>
          <w:bCs/>
          <w:vertAlign w:val="subscript"/>
        </w:rPr>
        <w:t>1 :</w:t>
      </w:r>
      <w:proofErr w:type="gramEnd"/>
      <w:r w:rsidRPr="0006240D">
        <w:rPr>
          <w:rFonts w:ascii="Book Antiqua" w:hAnsi="Book Antiqua"/>
          <w:b/>
          <w:bCs/>
        </w:rPr>
        <w:tab/>
        <w:t>Schedule of quantities and prices of main equipment.</w:t>
      </w:r>
    </w:p>
    <w:p w:rsidR="008728BF" w:rsidRPr="0006240D" w:rsidRDefault="008728BF" w:rsidP="008728BF">
      <w:pPr>
        <w:spacing w:before="120"/>
        <w:ind w:left="720" w:right="-511"/>
        <w:jc w:val="both"/>
        <w:rPr>
          <w:rFonts w:ascii="Book Antiqua" w:hAnsi="Book Antiqua"/>
          <w:b/>
          <w:bCs/>
        </w:rPr>
      </w:pPr>
      <w:proofErr w:type="gramStart"/>
      <w:r w:rsidRPr="0006240D">
        <w:rPr>
          <w:rFonts w:ascii="Book Antiqua" w:hAnsi="Book Antiqua"/>
          <w:b/>
          <w:bCs/>
        </w:rPr>
        <w:t>Schedule  P</w:t>
      </w:r>
      <w:r w:rsidRPr="0006240D">
        <w:rPr>
          <w:rFonts w:ascii="Book Antiqua" w:hAnsi="Book Antiqua"/>
          <w:b/>
          <w:bCs/>
          <w:vertAlign w:val="subscript"/>
        </w:rPr>
        <w:t>2</w:t>
      </w:r>
      <w:proofErr w:type="gramEnd"/>
      <w:r w:rsidRPr="0006240D">
        <w:rPr>
          <w:rFonts w:ascii="Book Antiqua" w:hAnsi="Book Antiqua"/>
          <w:b/>
          <w:bCs/>
          <w:vertAlign w:val="subscript"/>
        </w:rPr>
        <w:t>:</w:t>
      </w:r>
      <w:r w:rsidRPr="0006240D">
        <w:rPr>
          <w:rFonts w:ascii="Book Antiqua" w:hAnsi="Book Antiqua"/>
          <w:b/>
          <w:bCs/>
        </w:rPr>
        <w:tab/>
        <w:t>Financial incidence of Technical deviations, if any.</w:t>
      </w:r>
    </w:p>
    <w:p w:rsidR="008728BF" w:rsidRPr="0006240D" w:rsidRDefault="008728BF" w:rsidP="008728BF">
      <w:pPr>
        <w:spacing w:before="120"/>
        <w:ind w:right="-511"/>
        <w:jc w:val="both"/>
        <w:rPr>
          <w:rFonts w:ascii="Book Antiqua" w:hAnsi="Book Antiqua"/>
          <w:b/>
          <w:bCs/>
          <w:u w:val="single"/>
        </w:rPr>
      </w:pPr>
      <w:r w:rsidRPr="0006240D">
        <w:rPr>
          <w:rFonts w:ascii="Book Antiqua" w:hAnsi="Book Antiqua"/>
          <w:b/>
          <w:bCs/>
        </w:rPr>
        <w:t>1.3.4</w:t>
      </w:r>
      <w:r w:rsidRPr="0006240D">
        <w:rPr>
          <w:rFonts w:ascii="Book Antiqua" w:hAnsi="Book Antiqua"/>
          <w:b/>
          <w:bCs/>
        </w:rPr>
        <w:tab/>
      </w:r>
      <w:r w:rsidRPr="0006240D">
        <w:rPr>
          <w:rFonts w:ascii="Book Antiqua" w:hAnsi="Book Antiqua"/>
          <w:b/>
          <w:bCs/>
          <w:u w:val="single"/>
        </w:rPr>
        <w:t xml:space="preserve">Procedure for opening and processing of </w:t>
      </w:r>
      <w:proofErr w:type="gramStart"/>
      <w:r w:rsidRPr="0006240D">
        <w:rPr>
          <w:rFonts w:ascii="Book Antiqua" w:hAnsi="Book Antiqua"/>
          <w:b/>
          <w:bCs/>
          <w:u w:val="single"/>
        </w:rPr>
        <w:t>Tenders :</w:t>
      </w:r>
      <w:proofErr w:type="gramEnd"/>
    </w:p>
    <w:p w:rsidR="00557354" w:rsidRDefault="008728BF" w:rsidP="008728BF">
      <w:pPr>
        <w:spacing w:line="288" w:lineRule="auto"/>
        <w:ind w:left="720" w:right="-504"/>
        <w:jc w:val="both"/>
        <w:rPr>
          <w:rFonts w:ascii="Book Antiqua" w:hAnsi="Book Antiqua"/>
        </w:rPr>
      </w:pPr>
      <w:r w:rsidRPr="0006240D">
        <w:rPr>
          <w:rFonts w:ascii="Book Antiqua" w:hAnsi="Book Antiqua"/>
        </w:rPr>
        <w:t xml:space="preserve">Part-1 : ‘Earnest Money’, Validity &amp; Technical/ Commercial per-qualifying conditions of the offer shall be publicly opened first on the due date as specified/notified Part-1 of the tenders accompanied with the required earnest money &amp; validity shall be scrutinized and processed in this office to ensure whether the same are conforming to the technical requirements of the specification, Queries as raised by the purchaser on the technical matters as may be necessary shall be referred to the tenderers to give them a chance to clarify only technical details furnished or any wanting information, in order to ensure whether the Tenderer can supply the equipment strictly in accordance with the technical specification. Such queries when raised from this office should be replied in triplicate within the time stipulated from the date of dispatch of such letters from this office failing which tenders shall be finalized on the basis of the information as may be available. It shall be, therefore in the best interest of the tenderers to give complete and comprehensive technical particulars/ description and details of the equipment offered by them conforming to the technical requirement. However, in case, it becomes necessary for the Tenderer to make any addition or subtractions in their original price as listed in Part-II of the tender on account of technical clarifications on deviations etc, against the question, such adjustment should be sent separately along with the technical clarifications in sealed cover. Envelope containing prices of such adjustment should be marked as ‘Supplementary price bid’ against </w:t>
      </w:r>
      <w:r w:rsidR="00CC7EB5">
        <w:rPr>
          <w:rFonts w:ascii="Book Antiqua" w:hAnsi="Book Antiqua"/>
        </w:rPr>
        <w:t>Tender Notice No...</w:t>
      </w:r>
      <w:proofErr w:type="gramStart"/>
      <w:r w:rsidRPr="0006240D">
        <w:rPr>
          <w:rFonts w:ascii="Book Antiqua" w:hAnsi="Book Antiqua"/>
        </w:rPr>
        <w:t>………. which shall be opened al</w:t>
      </w:r>
      <w:r w:rsidR="00557354">
        <w:rPr>
          <w:rFonts w:ascii="Book Antiqua" w:hAnsi="Book Antiqua"/>
        </w:rPr>
        <w:t>ong with main price bid Part-II.</w:t>
      </w:r>
      <w:proofErr w:type="gramEnd"/>
    </w:p>
    <w:p w:rsidR="008728BF" w:rsidRPr="0006240D" w:rsidRDefault="008728BF" w:rsidP="008728BF">
      <w:pPr>
        <w:spacing w:line="288" w:lineRule="auto"/>
        <w:ind w:left="720" w:right="-504"/>
        <w:jc w:val="both"/>
        <w:rPr>
          <w:rFonts w:ascii="Book Antiqua" w:hAnsi="Book Antiqua"/>
        </w:rPr>
      </w:pPr>
      <w:r w:rsidRPr="0006240D">
        <w:rPr>
          <w:rFonts w:ascii="Book Antiqua" w:hAnsi="Book Antiqua"/>
        </w:rPr>
        <w:t xml:space="preserve"> Tenderers are specifically requested to ensure that corresponding price details of the equipment should be sent in separate sealed cover in the same envelope containing technical details otherwise such tenders are liable to be summarily rejected without assigning any reason. After the Scrutiny of technical and commercial terms and condition, the date of opening of the price part shall be intimated later on.</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1.3.5</w:t>
      </w:r>
      <w:r w:rsidRPr="0006240D">
        <w:rPr>
          <w:rFonts w:ascii="Book Antiqua" w:hAnsi="Book Antiqua"/>
        </w:rPr>
        <w:tab/>
        <w:t>Any action on the part of the Tenderers to revise the price/prices and/or change the structure of price (s) at his own instance after the opening of the tender may result in rejection of the tender and/or debarring the Tenderer from participation in purchase by the Nigam/UPPCL for one year in the first instance.</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1.3.6</w:t>
      </w:r>
      <w:r w:rsidRPr="0006240D">
        <w:rPr>
          <w:rFonts w:ascii="Book Antiqua" w:hAnsi="Book Antiqua"/>
        </w:rPr>
        <w:tab/>
        <w:t xml:space="preserve">Tenderer shall ensure to put initials on each and every page of the tender. Last page of each document forming part of the tender shall bear full signature under official seal fully disclosing the name, designation and relationship with the firm of the signatory. In case of partnership concern, the tender may be signed by all the partners of the firm or one of them </w:t>
      </w:r>
      <w:r w:rsidRPr="0006240D">
        <w:rPr>
          <w:rFonts w:ascii="Book Antiqua" w:hAnsi="Book Antiqua"/>
        </w:rPr>
        <w:lastRenderedPageBreak/>
        <w:t>holding power of attorney (copy to be furnished along with the offer). In case of corporation/company, tender may be signed either by the president or secretary of such authority to be furnished along with the offer). Besides this, the Tenderer shall ensure to furnish the following information.</w:t>
      </w:r>
    </w:p>
    <w:p w:rsidR="008728BF" w:rsidRPr="0006240D" w:rsidRDefault="008728BF" w:rsidP="008728BF">
      <w:pPr>
        <w:spacing w:before="60" w:line="264" w:lineRule="auto"/>
        <w:ind w:left="1440" w:right="-504" w:hanging="720"/>
        <w:jc w:val="both"/>
        <w:rPr>
          <w:rFonts w:ascii="Book Antiqua" w:hAnsi="Book Antiqua"/>
        </w:rPr>
      </w:pPr>
      <w:r w:rsidRPr="0006240D">
        <w:rPr>
          <w:rFonts w:ascii="Book Antiqua" w:hAnsi="Book Antiqua"/>
        </w:rPr>
        <w:t>(</w:t>
      </w:r>
      <w:proofErr w:type="spellStart"/>
      <w:r w:rsidRPr="0006240D">
        <w:rPr>
          <w:rFonts w:ascii="Book Antiqua" w:hAnsi="Book Antiqua"/>
        </w:rPr>
        <w:t>i</w:t>
      </w:r>
      <w:proofErr w:type="spellEnd"/>
      <w:r w:rsidRPr="0006240D">
        <w:rPr>
          <w:rFonts w:ascii="Book Antiqua" w:hAnsi="Book Antiqua"/>
        </w:rPr>
        <w:t>)</w:t>
      </w:r>
      <w:r w:rsidRPr="0006240D">
        <w:rPr>
          <w:rFonts w:ascii="Book Antiqua" w:hAnsi="Book Antiqua"/>
        </w:rPr>
        <w:tab/>
        <w:t>Name, Designation, profession with postal address of all the partners/directors and other persons authorized to conduct business in respect of this tender.</w:t>
      </w:r>
    </w:p>
    <w:p w:rsidR="008728BF" w:rsidRPr="0006240D" w:rsidRDefault="008728BF" w:rsidP="008728BF">
      <w:pPr>
        <w:spacing w:before="60" w:line="264" w:lineRule="auto"/>
        <w:ind w:left="1440" w:right="-504" w:hanging="720"/>
        <w:jc w:val="both"/>
        <w:rPr>
          <w:rFonts w:ascii="Book Antiqua" w:hAnsi="Book Antiqua"/>
        </w:rPr>
      </w:pPr>
      <w:r w:rsidRPr="0006240D">
        <w:rPr>
          <w:rFonts w:ascii="Book Antiqua" w:hAnsi="Book Antiqua"/>
        </w:rPr>
        <w:t>(ii)</w:t>
      </w:r>
      <w:r w:rsidRPr="0006240D">
        <w:rPr>
          <w:rFonts w:ascii="Book Antiqua" w:hAnsi="Book Antiqua"/>
        </w:rPr>
        <w:tab/>
        <w:t>Postal addresses of the-firms works, Registered and Head offices, Sales office and local office etc.</w:t>
      </w:r>
    </w:p>
    <w:p w:rsidR="008728BF" w:rsidRPr="0006240D" w:rsidRDefault="008728BF" w:rsidP="008728BF">
      <w:pPr>
        <w:spacing w:before="60" w:line="264" w:lineRule="auto"/>
        <w:ind w:left="1440" w:right="-504" w:hanging="720"/>
        <w:jc w:val="both"/>
        <w:rPr>
          <w:rFonts w:ascii="Book Antiqua" w:hAnsi="Book Antiqua"/>
        </w:rPr>
      </w:pPr>
      <w:r w:rsidRPr="0006240D">
        <w:rPr>
          <w:rFonts w:ascii="Book Antiqua" w:hAnsi="Book Antiqua"/>
        </w:rPr>
        <w:t>(iii)</w:t>
      </w:r>
      <w:r w:rsidRPr="0006240D">
        <w:rPr>
          <w:rFonts w:ascii="Book Antiqua" w:hAnsi="Book Antiqua"/>
        </w:rPr>
        <w:tab/>
        <w:t>Names and postal address of their authorized local representative/liaison officers.</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1.3.7</w:t>
      </w:r>
      <w:r w:rsidRPr="0006240D">
        <w:rPr>
          <w:rFonts w:ascii="Book Antiqua" w:hAnsi="Book Antiqua"/>
        </w:rPr>
        <w:tab/>
        <w:t>The purchaser is not bound to accept the lowest or any tender and may reject any or all the tenders without assigning any reason. The Purchaser may negotiate or re tender on limited tender basis it substantial financial benefit is likely to accrue to the Nigam. This is known as inviting “Rock Bottom Rates’ where in the tenderness are given the choice to reduce their rate to the minimum level possible. The purchaser may also provide the counter offer rates if need be, to the various tenderers in the best interest of the Nigam.</w:t>
      </w:r>
    </w:p>
    <w:p w:rsidR="008728BF" w:rsidRPr="0006240D" w:rsidRDefault="008728BF" w:rsidP="008728BF">
      <w:pPr>
        <w:spacing w:before="120" w:line="264" w:lineRule="auto"/>
        <w:ind w:right="-504"/>
        <w:jc w:val="both"/>
        <w:rPr>
          <w:rFonts w:ascii="Book Antiqua" w:hAnsi="Book Antiqua"/>
          <w:b/>
          <w:u w:val="single"/>
        </w:rPr>
      </w:pPr>
      <w:r w:rsidRPr="0006240D">
        <w:rPr>
          <w:rFonts w:ascii="Book Antiqua" w:hAnsi="Book Antiqua"/>
          <w:b/>
        </w:rPr>
        <w:t>1.4</w:t>
      </w:r>
      <w:r w:rsidRPr="0006240D">
        <w:rPr>
          <w:rFonts w:ascii="Book Antiqua" w:hAnsi="Book Antiqua"/>
          <w:b/>
        </w:rPr>
        <w:tab/>
      </w:r>
      <w:r w:rsidRPr="0006240D">
        <w:rPr>
          <w:rFonts w:ascii="Book Antiqua" w:hAnsi="Book Antiqua"/>
          <w:b/>
          <w:u w:val="single"/>
        </w:rPr>
        <w:t>VALIDITY:</w:t>
      </w:r>
    </w:p>
    <w:p w:rsidR="008728BF" w:rsidRPr="0006240D" w:rsidRDefault="006324B5" w:rsidP="008728BF">
      <w:pPr>
        <w:spacing w:line="264" w:lineRule="auto"/>
        <w:ind w:left="720" w:right="-504"/>
        <w:jc w:val="both"/>
        <w:rPr>
          <w:rFonts w:ascii="Book Antiqua" w:hAnsi="Book Antiqua"/>
        </w:rPr>
      </w:pPr>
      <w:r>
        <w:rPr>
          <w:rFonts w:ascii="Book Antiqua" w:hAnsi="Book Antiqua"/>
        </w:rPr>
        <w:t>The tender</w:t>
      </w:r>
      <w:r w:rsidR="008728BF" w:rsidRPr="0006240D">
        <w:rPr>
          <w:rFonts w:ascii="Book Antiqua" w:hAnsi="Book Antiqua"/>
        </w:rPr>
        <w:t xml:space="preserve"> shall be valid for a period of </w:t>
      </w:r>
      <w:r w:rsidR="008728BF" w:rsidRPr="0006240D">
        <w:rPr>
          <w:rFonts w:ascii="Book Antiqua" w:hAnsi="Book Antiqua"/>
          <w:b/>
          <w:bCs/>
          <w:u w:val="single"/>
        </w:rPr>
        <w:t>180 Calendar days</w:t>
      </w:r>
      <w:r w:rsidR="008728BF" w:rsidRPr="0006240D">
        <w:rPr>
          <w:rFonts w:ascii="Book Antiqua" w:hAnsi="Book Antiqua"/>
        </w:rPr>
        <w:t xml:space="preserve"> from the date of opening Tenders with lesser validity are liable to be rejected.</w:t>
      </w:r>
    </w:p>
    <w:p w:rsidR="008728BF" w:rsidRPr="0006240D" w:rsidRDefault="008728BF" w:rsidP="008728BF">
      <w:pPr>
        <w:spacing w:before="120" w:line="264" w:lineRule="auto"/>
        <w:ind w:right="-504"/>
        <w:jc w:val="both"/>
        <w:rPr>
          <w:rFonts w:ascii="Book Antiqua" w:hAnsi="Book Antiqua"/>
        </w:rPr>
      </w:pPr>
      <w:r w:rsidRPr="0006240D">
        <w:rPr>
          <w:rFonts w:ascii="Book Antiqua" w:hAnsi="Book Antiqua"/>
          <w:b/>
        </w:rPr>
        <w:t>1.5</w:t>
      </w:r>
      <w:r w:rsidRPr="0006240D">
        <w:rPr>
          <w:rFonts w:ascii="Book Antiqua" w:hAnsi="Book Antiqua"/>
          <w:b/>
        </w:rPr>
        <w:tab/>
      </w:r>
      <w:r w:rsidRPr="0006240D">
        <w:rPr>
          <w:rFonts w:ascii="Book Antiqua" w:hAnsi="Book Antiqua"/>
          <w:b/>
          <w:u w:val="single"/>
        </w:rPr>
        <w:t xml:space="preserve">PRICE &amp; PRICE </w:t>
      </w:r>
      <w:proofErr w:type="gramStart"/>
      <w:r w:rsidRPr="0006240D">
        <w:rPr>
          <w:rFonts w:ascii="Book Antiqua" w:hAnsi="Book Antiqua"/>
          <w:b/>
          <w:u w:val="single"/>
        </w:rPr>
        <w:t>STRUCTURE</w:t>
      </w:r>
      <w:r w:rsidRPr="0006240D">
        <w:rPr>
          <w:rFonts w:ascii="Book Antiqua" w:hAnsi="Book Antiqua"/>
        </w:rPr>
        <w:t xml:space="preserve"> :</w:t>
      </w:r>
      <w:proofErr w:type="gramEnd"/>
      <w:r w:rsidRPr="0006240D">
        <w:rPr>
          <w:rFonts w:ascii="Book Antiqua" w:hAnsi="Book Antiqua"/>
        </w:rPr>
        <w:t xml:space="preserve"> </w:t>
      </w:r>
    </w:p>
    <w:p w:rsidR="008728BF" w:rsidRPr="004D74F5" w:rsidRDefault="008728BF" w:rsidP="008728BF">
      <w:pPr>
        <w:spacing w:line="264" w:lineRule="auto"/>
        <w:ind w:left="720" w:right="-504" w:hanging="720"/>
        <w:jc w:val="both"/>
        <w:rPr>
          <w:rFonts w:ascii="Book Antiqua" w:hAnsi="Book Antiqua"/>
          <w:color w:val="FF0000"/>
        </w:rPr>
      </w:pPr>
      <w:r w:rsidRPr="004D74F5">
        <w:rPr>
          <w:rFonts w:ascii="Book Antiqua" w:hAnsi="Book Antiqua"/>
          <w:color w:val="FF0000"/>
        </w:rPr>
        <w:t>1.5.1</w:t>
      </w:r>
      <w:r w:rsidRPr="004D74F5">
        <w:rPr>
          <w:rFonts w:ascii="Book Antiqua" w:hAnsi="Book Antiqua"/>
          <w:color w:val="FF0000"/>
        </w:rPr>
        <w:tab/>
        <w:t>The bidder shall quote prices</w:t>
      </w:r>
      <w:r w:rsidR="00065AB0">
        <w:rPr>
          <w:rFonts w:ascii="Book Antiqua" w:hAnsi="Book Antiqua"/>
          <w:color w:val="FF0000"/>
        </w:rPr>
        <w:t xml:space="preserve"> which may be variable</w:t>
      </w:r>
      <w:r w:rsidRPr="004D74F5">
        <w:rPr>
          <w:rFonts w:ascii="Book Antiqua" w:hAnsi="Book Antiqua"/>
          <w:color w:val="FF0000"/>
        </w:rPr>
        <w:t xml:space="preserve"> </w:t>
      </w:r>
      <w:r w:rsidR="00065AB0">
        <w:rPr>
          <w:rFonts w:ascii="Book Antiqua" w:hAnsi="Book Antiqua"/>
          <w:color w:val="FF0000"/>
        </w:rPr>
        <w:t>as per P.V. clause</w:t>
      </w:r>
      <w:r w:rsidRPr="004D74F5">
        <w:rPr>
          <w:rFonts w:ascii="Book Antiqua" w:hAnsi="Book Antiqua"/>
          <w:color w:val="FF0000"/>
        </w:rPr>
        <w:t>.</w:t>
      </w:r>
    </w:p>
    <w:p w:rsidR="008728BF" w:rsidRPr="0006240D" w:rsidRDefault="008728BF" w:rsidP="00866264">
      <w:pPr>
        <w:spacing w:before="120" w:line="264" w:lineRule="auto"/>
        <w:ind w:left="720" w:right="-504" w:hanging="720"/>
        <w:jc w:val="both"/>
        <w:rPr>
          <w:rFonts w:ascii="Book Antiqua" w:hAnsi="Book Antiqua"/>
        </w:rPr>
      </w:pPr>
      <w:r w:rsidRPr="0006240D">
        <w:rPr>
          <w:rFonts w:ascii="Book Antiqua" w:hAnsi="Book Antiqua"/>
        </w:rPr>
        <w:t>1.5.2</w:t>
      </w:r>
      <w:r w:rsidRPr="0006240D">
        <w:rPr>
          <w:rFonts w:ascii="Book Antiqua" w:hAnsi="Book Antiqua"/>
        </w:rPr>
        <w:tab/>
        <w:t xml:space="preserve">The </w:t>
      </w:r>
      <w:r w:rsidR="00AC28C2">
        <w:rPr>
          <w:rFonts w:ascii="Book Antiqua" w:hAnsi="Book Antiqua"/>
        </w:rPr>
        <w:t>material shall be</w:t>
      </w:r>
      <w:r w:rsidR="0076015F">
        <w:rPr>
          <w:rFonts w:ascii="Book Antiqua" w:hAnsi="Book Antiqua"/>
        </w:rPr>
        <w:t xml:space="preserve"> supplied to different places </w:t>
      </w:r>
      <w:r w:rsidR="00CB369B">
        <w:rPr>
          <w:rFonts w:ascii="Book Antiqua" w:hAnsi="Book Antiqua"/>
        </w:rPr>
        <w:t>under E.P.M.C.D</w:t>
      </w:r>
      <w:r w:rsidR="00AC28C2">
        <w:rPr>
          <w:rFonts w:ascii="Book Antiqua" w:hAnsi="Book Antiqua"/>
        </w:rPr>
        <w:t>. Varanasi (</w:t>
      </w:r>
      <w:proofErr w:type="spellStart"/>
      <w:r w:rsidR="00AC28C2">
        <w:rPr>
          <w:rFonts w:ascii="Book Antiqua" w:hAnsi="Book Antiqua"/>
        </w:rPr>
        <w:t>PuVVNL</w:t>
      </w:r>
      <w:proofErr w:type="spellEnd"/>
      <w:r w:rsidR="00AC28C2">
        <w:rPr>
          <w:rFonts w:ascii="Book Antiqua" w:hAnsi="Book Antiqua"/>
        </w:rPr>
        <w:t>)</w:t>
      </w:r>
      <w:r w:rsidRPr="0006240D">
        <w:rPr>
          <w:rFonts w:ascii="Book Antiqua" w:hAnsi="Book Antiqua"/>
        </w:rPr>
        <w:t>. Hence the Tenderer must, quote unit F.O.R. destination price of all the items (along with ex-work prices) for dispa</w:t>
      </w:r>
      <w:r w:rsidR="0076015F">
        <w:rPr>
          <w:rFonts w:ascii="Book Antiqua" w:hAnsi="Book Antiqua"/>
        </w:rPr>
        <w:t xml:space="preserve">tch to any Railway Station in </w:t>
      </w:r>
      <w:proofErr w:type="spellStart"/>
      <w:r w:rsidR="0076015F">
        <w:rPr>
          <w:rFonts w:ascii="Book Antiqua" w:hAnsi="Book Antiqua"/>
        </w:rPr>
        <w:t>PuVVNL</w:t>
      </w:r>
      <w:proofErr w:type="spellEnd"/>
      <w:r w:rsidRPr="0006240D">
        <w:rPr>
          <w:rFonts w:ascii="Book Antiqua" w:hAnsi="Book Antiqua"/>
        </w:rPr>
        <w:t>. The unit F.O.R. destination price shall comprise of the following components.</w:t>
      </w:r>
    </w:p>
    <w:p w:rsidR="008728BF" w:rsidRPr="0006240D" w:rsidRDefault="008728BF" w:rsidP="008728BF">
      <w:pPr>
        <w:spacing w:before="60" w:line="264" w:lineRule="auto"/>
        <w:ind w:left="720" w:right="-504"/>
        <w:jc w:val="both"/>
        <w:rPr>
          <w:rFonts w:ascii="Book Antiqua" w:hAnsi="Book Antiqua"/>
        </w:rPr>
      </w:pPr>
      <w:r w:rsidRPr="0006240D">
        <w:rPr>
          <w:rFonts w:ascii="Book Antiqua" w:hAnsi="Book Antiqua"/>
        </w:rPr>
        <w:t>(a)</w:t>
      </w:r>
      <w:r w:rsidRPr="0006240D">
        <w:rPr>
          <w:rFonts w:ascii="Book Antiqua" w:hAnsi="Book Antiqua"/>
        </w:rPr>
        <w:tab/>
        <w:t>Ex-works Prices</w:t>
      </w:r>
    </w:p>
    <w:p w:rsidR="008728BF" w:rsidRDefault="008728BF" w:rsidP="008728BF">
      <w:pPr>
        <w:spacing w:before="60" w:line="264" w:lineRule="auto"/>
        <w:ind w:left="1440" w:right="-504" w:hanging="720"/>
        <w:jc w:val="both"/>
        <w:rPr>
          <w:rFonts w:ascii="Book Antiqua" w:hAnsi="Book Antiqua"/>
        </w:rPr>
      </w:pPr>
      <w:r w:rsidRPr="0006240D">
        <w:rPr>
          <w:rFonts w:ascii="Book Antiqua" w:hAnsi="Book Antiqua"/>
        </w:rPr>
        <w:t>(b)</w:t>
      </w:r>
      <w:r w:rsidRPr="0006240D">
        <w:rPr>
          <w:rFonts w:ascii="Book Antiqua" w:hAnsi="Book Antiqua"/>
        </w:rPr>
        <w:tab/>
        <w:t>Packing, forwarding, freight and insurance charges against all risks including insurance charges for 30 days storage after receipt of equipment at destination stores/substation against all risks. The tenderers must clearly specify these components individually besides the F.O.R. destination prices.</w:t>
      </w:r>
    </w:p>
    <w:p w:rsidR="002E3E75" w:rsidRDefault="002E3E75" w:rsidP="002E3E75">
      <w:pPr>
        <w:spacing w:before="60" w:line="264" w:lineRule="auto"/>
        <w:ind w:left="1440" w:right="-504" w:hanging="1440"/>
        <w:rPr>
          <w:rFonts w:ascii="Book Antiqua" w:hAnsi="Book Antiqua"/>
        </w:rPr>
      </w:pPr>
      <w:r w:rsidRPr="002E3E75">
        <w:rPr>
          <w:rFonts w:ascii="Book Antiqua" w:hAnsi="Book Antiqua"/>
          <w:b/>
        </w:rPr>
        <w:t xml:space="preserve">1.5.3     </w:t>
      </w:r>
      <w:r w:rsidRPr="002E3E75">
        <w:rPr>
          <w:rFonts w:ascii="Book Antiqua" w:hAnsi="Book Antiqua"/>
          <w:b/>
          <w:u w:val="single"/>
        </w:rPr>
        <w:t xml:space="preserve">PRICE </w:t>
      </w:r>
      <w:proofErr w:type="gramStart"/>
      <w:r w:rsidRPr="002E3E75">
        <w:rPr>
          <w:rFonts w:ascii="Book Antiqua" w:hAnsi="Book Antiqua"/>
          <w:b/>
          <w:u w:val="single"/>
        </w:rPr>
        <w:t>VARIATION :</w:t>
      </w:r>
      <w:proofErr w:type="gramEnd"/>
      <w:r>
        <w:rPr>
          <w:rFonts w:ascii="Book Antiqua" w:hAnsi="Book Antiqua"/>
          <w:b/>
          <w:u w:val="single"/>
        </w:rPr>
        <w:t xml:space="preserve"> </w:t>
      </w:r>
    </w:p>
    <w:p w:rsidR="00182E09" w:rsidRDefault="00FF2374" w:rsidP="00820975">
      <w:pPr>
        <w:spacing w:before="60" w:line="264" w:lineRule="auto"/>
        <w:ind w:left="1440" w:right="-504" w:hanging="1440"/>
        <w:jc w:val="both"/>
        <w:rPr>
          <w:rFonts w:ascii="Book Antiqua" w:hAnsi="Book Antiqua"/>
        </w:rPr>
      </w:pPr>
      <w:r>
        <w:rPr>
          <w:rFonts w:ascii="Book Antiqua" w:hAnsi="Book Antiqua"/>
          <w:b/>
        </w:rPr>
        <w:t xml:space="preserve">1.5.3.1  </w:t>
      </w:r>
      <w:r w:rsidR="00CB369B">
        <w:rPr>
          <w:rFonts w:ascii="Book Antiqua" w:hAnsi="Book Antiqua"/>
          <w:b/>
        </w:rPr>
        <w:t xml:space="preserve">        </w:t>
      </w:r>
      <w:r w:rsidR="00CB369B">
        <w:rPr>
          <w:rFonts w:ascii="Book Antiqua" w:hAnsi="Book Antiqua"/>
        </w:rPr>
        <w:t xml:space="preserve">The </w:t>
      </w:r>
      <w:proofErr w:type="spellStart"/>
      <w:r w:rsidR="00CB369B">
        <w:rPr>
          <w:rFonts w:ascii="Book Antiqua" w:hAnsi="Book Antiqua"/>
        </w:rPr>
        <w:t>Te</w:t>
      </w:r>
      <w:r>
        <w:rPr>
          <w:rFonts w:ascii="Book Antiqua" w:hAnsi="Book Antiqua"/>
        </w:rPr>
        <w:t>nderes</w:t>
      </w:r>
      <w:proofErr w:type="spellEnd"/>
      <w:r>
        <w:rPr>
          <w:rFonts w:ascii="Book Antiqua" w:hAnsi="Book Antiqua"/>
        </w:rPr>
        <w:t xml:space="preserve"> are required to quote variable prices only without ceiling limit on either side as per price variation formula enclosed with tender document. The ruling date of basic prices of raw materials declared by </w:t>
      </w:r>
      <w:proofErr w:type="spellStart"/>
      <w:r>
        <w:rPr>
          <w:rFonts w:ascii="Book Antiqua" w:hAnsi="Book Antiqua"/>
        </w:rPr>
        <w:t>Ras</w:t>
      </w:r>
      <w:r w:rsidR="00CB369B">
        <w:rPr>
          <w:rFonts w:ascii="Book Antiqua" w:hAnsi="Book Antiqua"/>
        </w:rPr>
        <w:t>h</w:t>
      </w:r>
      <w:r>
        <w:rPr>
          <w:rFonts w:ascii="Book Antiqua" w:hAnsi="Book Antiqua"/>
        </w:rPr>
        <w:t>triya</w:t>
      </w:r>
      <w:proofErr w:type="spellEnd"/>
      <w:r>
        <w:rPr>
          <w:rFonts w:ascii="Book Antiqua" w:hAnsi="Book Antiqua"/>
        </w:rPr>
        <w:t xml:space="preserve"> </w:t>
      </w:r>
      <w:proofErr w:type="spellStart"/>
      <w:r>
        <w:rPr>
          <w:rFonts w:ascii="Book Antiqua" w:hAnsi="Book Antiqua"/>
        </w:rPr>
        <w:t>Ispat</w:t>
      </w:r>
      <w:proofErr w:type="spellEnd"/>
      <w:r>
        <w:rPr>
          <w:rFonts w:ascii="Book Antiqua" w:hAnsi="Book Antiqua"/>
        </w:rPr>
        <w:t xml:space="preserve"> Nigam Ltd. shall be the date as on first working day of the calendar month one month prior to the date of tendering. The date of tendering shall be taken as the notified date of opening of the tender. The tenderer shall furnish the photocopy of the relevant basic rates of raw materials declared by </w:t>
      </w:r>
      <w:proofErr w:type="spellStart"/>
      <w:r>
        <w:rPr>
          <w:rFonts w:ascii="Book Antiqua" w:hAnsi="Book Antiqua"/>
        </w:rPr>
        <w:t>Rastriya</w:t>
      </w:r>
      <w:proofErr w:type="spellEnd"/>
      <w:r>
        <w:rPr>
          <w:rFonts w:ascii="Book Antiqua" w:hAnsi="Book Antiqua"/>
        </w:rPr>
        <w:t xml:space="preserve"> </w:t>
      </w:r>
      <w:proofErr w:type="spellStart"/>
      <w:r>
        <w:rPr>
          <w:rFonts w:ascii="Book Antiqua" w:hAnsi="Book Antiqua"/>
        </w:rPr>
        <w:t>Ispat</w:t>
      </w:r>
      <w:proofErr w:type="spellEnd"/>
      <w:r>
        <w:rPr>
          <w:rFonts w:ascii="Book Antiqua" w:hAnsi="Book Antiqua"/>
        </w:rPr>
        <w:t xml:space="preserve"> Nigam Ltd. </w:t>
      </w:r>
      <w:r w:rsidR="00CB369B">
        <w:rPr>
          <w:rFonts w:ascii="Book Antiqua" w:hAnsi="Book Antiqua"/>
        </w:rPr>
        <w:t>along with</w:t>
      </w:r>
      <w:r>
        <w:rPr>
          <w:rFonts w:ascii="Book Antiqua" w:hAnsi="Book Antiqua"/>
        </w:rPr>
        <w:t xml:space="preserve"> tender Bid Part-II</w:t>
      </w:r>
      <w:r w:rsidR="00182E09">
        <w:rPr>
          <w:rFonts w:ascii="Book Antiqua" w:hAnsi="Book Antiqua"/>
        </w:rPr>
        <w:t>.</w:t>
      </w:r>
    </w:p>
    <w:p w:rsidR="00277D59" w:rsidRDefault="00182E09" w:rsidP="00820975">
      <w:pPr>
        <w:spacing w:before="60" w:line="264" w:lineRule="auto"/>
        <w:ind w:left="1440" w:right="-504" w:hanging="1440"/>
        <w:jc w:val="both"/>
        <w:rPr>
          <w:rFonts w:ascii="Book Antiqua" w:hAnsi="Book Antiqua"/>
        </w:rPr>
      </w:pPr>
      <w:r>
        <w:rPr>
          <w:rFonts w:ascii="Book Antiqua" w:hAnsi="Book Antiqua"/>
          <w:b/>
        </w:rPr>
        <w:lastRenderedPageBreak/>
        <w:t xml:space="preserve">                       </w:t>
      </w:r>
      <w:r>
        <w:rPr>
          <w:rFonts w:ascii="Book Antiqua" w:hAnsi="Book Antiqua"/>
        </w:rPr>
        <w:t>The ruling date of basic prices of raw materials for the price variation purpose shall be same for all the offers. In case it is different than the notified date the quoted ex-works prices shall be brought at par as per relevant formula.</w:t>
      </w:r>
    </w:p>
    <w:p w:rsidR="00044DAB" w:rsidRDefault="00277D59" w:rsidP="00820975">
      <w:pPr>
        <w:spacing w:before="60" w:line="264" w:lineRule="auto"/>
        <w:ind w:left="1440" w:right="-504" w:hanging="1440"/>
        <w:jc w:val="both"/>
        <w:rPr>
          <w:rFonts w:ascii="Book Antiqua" w:hAnsi="Book Antiqua"/>
        </w:rPr>
      </w:pPr>
      <w:r>
        <w:rPr>
          <w:rFonts w:ascii="Book Antiqua" w:hAnsi="Book Antiqua"/>
        </w:rPr>
        <w:t>1.5.3.2          The price variation shall be allowed on ex-works prices only for the contracted delivery period.</w:t>
      </w:r>
    </w:p>
    <w:p w:rsidR="00FF2374" w:rsidRDefault="00044DAB" w:rsidP="00820975">
      <w:pPr>
        <w:spacing w:before="60" w:line="264" w:lineRule="auto"/>
        <w:ind w:left="1440" w:right="-504" w:hanging="1440"/>
        <w:jc w:val="both"/>
        <w:rPr>
          <w:rFonts w:ascii="Book Antiqua" w:hAnsi="Book Antiqua"/>
        </w:rPr>
      </w:pPr>
      <w:r>
        <w:rPr>
          <w:rFonts w:ascii="Book Antiqua" w:hAnsi="Book Antiqua"/>
        </w:rPr>
        <w:t xml:space="preserve">1.5.3.3      </w:t>
      </w:r>
      <w:r w:rsidR="00B855D5">
        <w:rPr>
          <w:rFonts w:ascii="Book Antiqua" w:hAnsi="Book Antiqua"/>
        </w:rPr>
        <w:t xml:space="preserve">   T</w:t>
      </w:r>
      <w:r w:rsidR="00A945A4">
        <w:rPr>
          <w:rFonts w:ascii="Book Antiqua" w:hAnsi="Book Antiqua"/>
        </w:rPr>
        <w:t xml:space="preserve">he component of packing &amp; forwarding, freight &amp; Insurance unloading at the store center or place mentioned in the DI by concerned MD </w:t>
      </w:r>
      <w:proofErr w:type="spellStart"/>
      <w:r w:rsidR="00A945A4">
        <w:rPr>
          <w:rFonts w:ascii="Book Antiqua" w:hAnsi="Book Antiqua"/>
        </w:rPr>
        <w:t>V</w:t>
      </w:r>
      <w:r w:rsidR="00EE0950">
        <w:rPr>
          <w:rFonts w:ascii="Book Antiqua" w:hAnsi="Book Antiqua"/>
        </w:rPr>
        <w:t>itran</w:t>
      </w:r>
      <w:proofErr w:type="spellEnd"/>
      <w:r w:rsidR="00EE0950">
        <w:rPr>
          <w:rFonts w:ascii="Book Antiqua" w:hAnsi="Book Antiqua"/>
        </w:rPr>
        <w:t xml:space="preserve"> Nigam and transit cum thi</w:t>
      </w:r>
      <w:r w:rsidR="00A945A4">
        <w:rPr>
          <w:rFonts w:ascii="Book Antiqua" w:hAnsi="Book Antiqua"/>
        </w:rPr>
        <w:t>rty days storage insurance charges shall remain firm in all respect throughout the currency of the contract.</w:t>
      </w:r>
    </w:p>
    <w:p w:rsidR="00E720E5" w:rsidRDefault="00E720E5" w:rsidP="00820975">
      <w:pPr>
        <w:spacing w:before="60" w:line="264" w:lineRule="auto"/>
        <w:ind w:left="1440" w:right="-504" w:hanging="1440"/>
        <w:jc w:val="both"/>
        <w:rPr>
          <w:rFonts w:ascii="Book Antiqua" w:hAnsi="Book Antiqua"/>
        </w:rPr>
      </w:pPr>
      <w:r>
        <w:rPr>
          <w:rFonts w:ascii="Book Antiqua" w:hAnsi="Book Antiqua"/>
        </w:rPr>
        <w:t>1.5.3.4            Quoted price should be based after accounting for benefit available, if any to manufacturer/supplier under MODVAT SCHEME.</w:t>
      </w:r>
    </w:p>
    <w:p w:rsidR="00E720E5" w:rsidRPr="00FF2374" w:rsidRDefault="00E720E5" w:rsidP="00820975">
      <w:pPr>
        <w:spacing w:before="60" w:line="264" w:lineRule="auto"/>
        <w:ind w:left="1440" w:right="-504" w:hanging="1440"/>
        <w:jc w:val="both"/>
        <w:rPr>
          <w:rFonts w:ascii="Book Antiqua" w:hAnsi="Book Antiqua"/>
        </w:rPr>
      </w:pPr>
      <w:r>
        <w:rPr>
          <w:rFonts w:ascii="Book Antiqua" w:hAnsi="Book Antiqua"/>
        </w:rPr>
        <w:t xml:space="preserve">                       Bank charges if any, for documents to be negotiated through bank, shall be borne by the tendere</w:t>
      </w:r>
      <w:r w:rsidR="00792965">
        <w:rPr>
          <w:rFonts w:ascii="Book Antiqua" w:hAnsi="Book Antiqua"/>
        </w:rPr>
        <w:t>r</w:t>
      </w:r>
      <w:r>
        <w:rPr>
          <w:rFonts w:ascii="Book Antiqua" w:hAnsi="Book Antiqua"/>
        </w:rPr>
        <w:t>.</w:t>
      </w:r>
    </w:p>
    <w:p w:rsidR="008728BF" w:rsidRPr="0006240D" w:rsidRDefault="008728BF" w:rsidP="008728BF">
      <w:pPr>
        <w:spacing w:before="120"/>
        <w:ind w:right="-511"/>
        <w:jc w:val="both"/>
        <w:rPr>
          <w:rFonts w:ascii="Book Antiqua" w:hAnsi="Book Antiqua"/>
          <w:u w:val="single"/>
        </w:rPr>
      </w:pPr>
      <w:r w:rsidRPr="0006240D">
        <w:rPr>
          <w:rFonts w:ascii="Book Antiqua" w:hAnsi="Book Antiqua"/>
          <w:b/>
        </w:rPr>
        <w:t>1.5.3</w:t>
      </w:r>
      <w:r w:rsidRPr="0006240D">
        <w:rPr>
          <w:rFonts w:ascii="Book Antiqua" w:hAnsi="Book Antiqua"/>
          <w:b/>
        </w:rPr>
        <w:tab/>
      </w:r>
      <w:r w:rsidRPr="0006240D">
        <w:rPr>
          <w:rFonts w:ascii="Book Antiqua" w:hAnsi="Book Antiqua"/>
          <w:b/>
          <w:u w:val="single"/>
        </w:rPr>
        <w:t xml:space="preserve">TAXES &amp; </w:t>
      </w:r>
      <w:proofErr w:type="gramStart"/>
      <w:r w:rsidRPr="0006240D">
        <w:rPr>
          <w:rFonts w:ascii="Book Antiqua" w:hAnsi="Book Antiqua"/>
          <w:b/>
          <w:u w:val="single"/>
        </w:rPr>
        <w:t xml:space="preserve">DUTIES </w:t>
      </w:r>
      <w:r w:rsidRPr="0006240D">
        <w:rPr>
          <w:rFonts w:ascii="Book Antiqua" w:hAnsi="Book Antiqua"/>
          <w:u w:val="single"/>
        </w:rPr>
        <w:t>:</w:t>
      </w:r>
      <w:proofErr w:type="gramEnd"/>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 xml:space="preserve">The prices quoted should be exclusive of all taxes duties, </w:t>
      </w:r>
      <w:proofErr w:type="spellStart"/>
      <w:r w:rsidRPr="0006240D">
        <w:rPr>
          <w:rFonts w:ascii="Book Antiqua" w:hAnsi="Book Antiqua"/>
        </w:rPr>
        <w:t>octroi</w:t>
      </w:r>
      <w:proofErr w:type="spellEnd"/>
      <w:r w:rsidRPr="0006240D">
        <w:rPr>
          <w:rFonts w:ascii="Book Antiqua" w:hAnsi="Book Antiqua"/>
        </w:rPr>
        <w:t xml:space="preserve"> charges etc on finished products which will be paid at actual on production of relevant original vouchers. Excise duty will be </w:t>
      </w:r>
      <w:proofErr w:type="spellStart"/>
      <w:r w:rsidRPr="0006240D">
        <w:rPr>
          <w:rFonts w:ascii="Book Antiqua" w:hAnsi="Book Antiqua"/>
        </w:rPr>
        <w:t>leviable</w:t>
      </w:r>
      <w:proofErr w:type="spellEnd"/>
      <w:r w:rsidRPr="0006240D">
        <w:rPr>
          <w:rFonts w:ascii="Book Antiqua" w:hAnsi="Book Antiqua"/>
        </w:rPr>
        <w:t xml:space="preserve"> on ex-works prices only. However, the Tenderer must indicate the rate of various taxes/duties </w:t>
      </w:r>
      <w:proofErr w:type="spellStart"/>
      <w:r w:rsidRPr="0006240D">
        <w:rPr>
          <w:rFonts w:ascii="Book Antiqua" w:hAnsi="Book Antiqua"/>
        </w:rPr>
        <w:t>leviable</w:t>
      </w:r>
      <w:proofErr w:type="spellEnd"/>
      <w:r w:rsidRPr="0006240D">
        <w:rPr>
          <w:rFonts w:ascii="Book Antiqua" w:hAnsi="Book Antiqua"/>
        </w:rPr>
        <w:t xml:space="preserve"> as on the date of tender opening in schedule P1 form C/D for those having their establishment outside U.P. and from III ‘D’ for those having their establishment in U.P. will be obtained by the contractor from the concerned consignee. </w:t>
      </w:r>
      <w:r w:rsidRPr="0006240D">
        <w:rPr>
          <w:rFonts w:ascii="Book Antiqua" w:hAnsi="Book Antiqua"/>
          <w:b/>
          <w:bCs/>
          <w:u w:val="single"/>
        </w:rPr>
        <w:t>In no case from C/D or form III ‘D’ shall be demanded though Bank.</w:t>
      </w:r>
      <w:r w:rsidRPr="0006240D">
        <w:rPr>
          <w:rFonts w:ascii="Book Antiqua" w:hAnsi="Book Antiqua"/>
        </w:rPr>
        <w:t xml:space="preserve"> Whenever Central Excise/Sales Tax and other statutory levies are not applicable, or the bidder is exempted at the time of tendering from payment of such duties/levies, he should clearly indicate whether he would charge the same or not at the time of supply. In the event of applicability at the time of supply (where there is possibility of charging) he should specify the maximum, rates which may becomes applicable based on the present tax structure at the time of tendering.</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1.6</w:t>
      </w:r>
      <w:r w:rsidRPr="0006240D">
        <w:rPr>
          <w:rFonts w:ascii="Book Antiqua" w:hAnsi="Book Antiqua"/>
          <w:b/>
        </w:rPr>
        <w:tab/>
      </w:r>
      <w:r w:rsidRPr="0006240D">
        <w:rPr>
          <w:rFonts w:ascii="Book Antiqua" w:hAnsi="Book Antiqua"/>
          <w:b/>
          <w:u w:val="single"/>
        </w:rPr>
        <w:t xml:space="preserve">EVALUATION OF </w:t>
      </w:r>
      <w:proofErr w:type="gramStart"/>
      <w:r w:rsidRPr="0006240D">
        <w:rPr>
          <w:rFonts w:ascii="Book Antiqua" w:hAnsi="Book Antiqua"/>
          <w:b/>
          <w:u w:val="single"/>
        </w:rPr>
        <w:t>TENDER :</w:t>
      </w:r>
      <w:proofErr w:type="gramEnd"/>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1.6.1</w:t>
      </w:r>
      <w:r w:rsidRPr="0006240D">
        <w:rPr>
          <w:rFonts w:ascii="Book Antiqua" w:hAnsi="Book Antiqua"/>
        </w:rPr>
        <w:tab/>
        <w:t>In comparing tenders and in making awards, the Purchaser may consider such  factors as, compliance with specifications, relative quality and adaptability of suppliers of services experience record of integrity in dealing, ability to furnish repairs and maintenance services, the time of delivery, capability to perform and available facilities such as adequate shops, plant equipment, technical organization etc.</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1.6.2</w:t>
      </w:r>
      <w:r w:rsidRPr="0006240D">
        <w:rPr>
          <w:rFonts w:ascii="Book Antiqua" w:hAnsi="Book Antiqua"/>
        </w:rPr>
        <w:tab/>
        <w:t>In case Prices of some items are given in lump sum where unit prices are required purchaser reserves the right to evaluate unit prices on the basis of the quoted lump sum prices.</w:t>
      </w:r>
    </w:p>
    <w:p w:rsidR="008728BF" w:rsidRDefault="008728BF" w:rsidP="008728BF">
      <w:pPr>
        <w:spacing w:before="120" w:line="288" w:lineRule="auto"/>
        <w:ind w:left="720" w:right="-511" w:hanging="720"/>
        <w:jc w:val="both"/>
        <w:rPr>
          <w:rFonts w:ascii="Book Antiqua" w:hAnsi="Book Antiqua"/>
        </w:rPr>
      </w:pPr>
      <w:r w:rsidRPr="0006240D">
        <w:rPr>
          <w:rFonts w:ascii="Book Antiqua" w:hAnsi="Book Antiqua"/>
        </w:rPr>
        <w:t>1.6.3</w:t>
      </w:r>
      <w:r w:rsidRPr="0006240D">
        <w:rPr>
          <w:rFonts w:ascii="Book Antiqua" w:hAnsi="Book Antiqua"/>
        </w:rPr>
        <w:tab/>
        <w:t>In case, where a Tenderer does not quote F.O.R. destination price asked for, their quoted unit prices shall be loaded by appropriate additional factors on ex-works prices as below</w:t>
      </w:r>
      <w:r w:rsidR="00540768">
        <w:rPr>
          <w:rFonts w:ascii="Book Antiqua" w:hAnsi="Book Antiqua"/>
        </w:rPr>
        <w:t>-</w:t>
      </w:r>
    </w:p>
    <w:p w:rsidR="006324B5" w:rsidRPr="0006240D" w:rsidRDefault="006324B5" w:rsidP="008728BF">
      <w:pPr>
        <w:spacing w:before="120" w:line="288" w:lineRule="auto"/>
        <w:ind w:left="720" w:right="-511" w:hanging="720"/>
        <w:jc w:val="both"/>
        <w:rPr>
          <w:rFonts w:ascii="Book Antiqua" w:hAnsi="Book Antiqua"/>
        </w:rPr>
      </w:pPr>
    </w:p>
    <w:p w:rsidR="008728BF" w:rsidRPr="0006240D" w:rsidRDefault="008728BF" w:rsidP="008728BF">
      <w:pPr>
        <w:spacing w:before="120"/>
        <w:ind w:left="720" w:right="-504"/>
        <w:jc w:val="both"/>
        <w:rPr>
          <w:rFonts w:ascii="Book Antiqua" w:hAnsi="Book Antiqua"/>
        </w:rPr>
      </w:pPr>
      <w:r w:rsidRPr="0006240D">
        <w:rPr>
          <w:rFonts w:ascii="Book Antiqua" w:hAnsi="Book Antiqua"/>
        </w:rPr>
        <w:lastRenderedPageBreak/>
        <w:t>(a)</w:t>
      </w:r>
      <w:r w:rsidRPr="0006240D">
        <w:rPr>
          <w:rFonts w:ascii="Book Antiqua" w:hAnsi="Book Antiqua"/>
        </w:rPr>
        <w:tab/>
        <w:t>Packing Charges</w:t>
      </w:r>
      <w:r w:rsidRPr="0006240D">
        <w:rPr>
          <w:rFonts w:ascii="Book Antiqua" w:hAnsi="Book Antiqua"/>
        </w:rPr>
        <w:tab/>
      </w:r>
      <w:r w:rsidRPr="0006240D">
        <w:rPr>
          <w:rFonts w:ascii="Book Antiqua" w:hAnsi="Book Antiqua"/>
        </w:rPr>
        <w:tab/>
      </w:r>
      <w:r w:rsidRPr="0006240D">
        <w:rPr>
          <w:rFonts w:ascii="Book Antiqua" w:hAnsi="Book Antiqua"/>
        </w:rPr>
        <w:tab/>
      </w:r>
      <w:r w:rsidRPr="0006240D">
        <w:rPr>
          <w:rFonts w:ascii="Book Antiqua" w:hAnsi="Book Antiqua"/>
        </w:rPr>
        <w:tab/>
        <w:t>@</w:t>
      </w:r>
      <w:r w:rsidRPr="0006240D">
        <w:rPr>
          <w:rFonts w:ascii="Book Antiqua" w:hAnsi="Book Antiqua"/>
        </w:rPr>
        <w:tab/>
        <w:t>0.75 %</w:t>
      </w:r>
    </w:p>
    <w:p w:rsidR="008728BF" w:rsidRPr="0006240D" w:rsidRDefault="008728BF" w:rsidP="008728BF">
      <w:pPr>
        <w:spacing w:before="120"/>
        <w:ind w:left="720" w:right="-504"/>
        <w:jc w:val="both"/>
        <w:rPr>
          <w:rFonts w:ascii="Book Antiqua" w:hAnsi="Book Antiqua"/>
        </w:rPr>
      </w:pPr>
      <w:r w:rsidRPr="0006240D">
        <w:rPr>
          <w:rFonts w:ascii="Book Antiqua" w:hAnsi="Book Antiqua"/>
        </w:rPr>
        <w:t>(b)</w:t>
      </w:r>
      <w:r w:rsidRPr="0006240D">
        <w:rPr>
          <w:rFonts w:ascii="Book Antiqua" w:hAnsi="Book Antiqua"/>
        </w:rPr>
        <w:tab/>
        <w:t>Forwarding Charges</w:t>
      </w:r>
      <w:r w:rsidRPr="0006240D">
        <w:rPr>
          <w:rFonts w:ascii="Book Antiqua" w:hAnsi="Book Antiqua"/>
        </w:rPr>
        <w:tab/>
      </w:r>
      <w:r w:rsidRPr="0006240D">
        <w:rPr>
          <w:rFonts w:ascii="Book Antiqua" w:hAnsi="Book Antiqua"/>
        </w:rPr>
        <w:tab/>
      </w:r>
      <w:r w:rsidRPr="0006240D">
        <w:rPr>
          <w:rFonts w:ascii="Book Antiqua" w:hAnsi="Book Antiqua"/>
        </w:rPr>
        <w:tab/>
        <w:t>@</w:t>
      </w:r>
      <w:r w:rsidRPr="0006240D">
        <w:rPr>
          <w:rFonts w:ascii="Book Antiqua" w:hAnsi="Book Antiqua"/>
        </w:rPr>
        <w:tab/>
        <w:t>0.25 %</w:t>
      </w:r>
    </w:p>
    <w:p w:rsidR="008728BF" w:rsidRPr="0006240D" w:rsidRDefault="008728BF" w:rsidP="008728BF">
      <w:pPr>
        <w:spacing w:before="120"/>
        <w:ind w:left="720" w:right="-504"/>
        <w:jc w:val="both"/>
        <w:rPr>
          <w:rFonts w:ascii="Book Antiqua" w:hAnsi="Book Antiqua"/>
        </w:rPr>
      </w:pPr>
      <w:r w:rsidRPr="0006240D">
        <w:rPr>
          <w:rFonts w:ascii="Book Antiqua" w:hAnsi="Book Antiqua"/>
        </w:rPr>
        <w:t>(c)</w:t>
      </w:r>
      <w:r w:rsidRPr="0006240D">
        <w:rPr>
          <w:rFonts w:ascii="Book Antiqua" w:hAnsi="Book Antiqua"/>
        </w:rPr>
        <w:tab/>
        <w:t xml:space="preserve"> Freight for </w:t>
      </w:r>
      <w:proofErr w:type="spellStart"/>
      <w:proofErr w:type="gramStart"/>
      <w:r w:rsidRPr="0006240D">
        <w:rPr>
          <w:rFonts w:ascii="Book Antiqua" w:hAnsi="Book Antiqua"/>
        </w:rPr>
        <w:t>I</w:t>
      </w:r>
      <w:r w:rsidRPr="0006240D">
        <w:rPr>
          <w:rFonts w:ascii="Book Antiqua" w:hAnsi="Book Antiqua"/>
          <w:vertAlign w:val="superscript"/>
        </w:rPr>
        <w:t>st</w:t>
      </w:r>
      <w:proofErr w:type="spellEnd"/>
      <w:proofErr w:type="gramEnd"/>
      <w:r w:rsidRPr="0006240D">
        <w:rPr>
          <w:rFonts w:ascii="Book Antiqua" w:hAnsi="Book Antiqua"/>
        </w:rPr>
        <w:t xml:space="preserve"> 500 </w:t>
      </w:r>
      <w:proofErr w:type="spellStart"/>
      <w:r w:rsidRPr="0006240D">
        <w:rPr>
          <w:rFonts w:ascii="Book Antiqua" w:hAnsi="Book Antiqua"/>
        </w:rPr>
        <w:t>Kms</w:t>
      </w:r>
      <w:proofErr w:type="spellEnd"/>
      <w:r w:rsidRPr="0006240D">
        <w:rPr>
          <w:rFonts w:ascii="Book Antiqua" w:hAnsi="Book Antiqua"/>
        </w:rPr>
        <w:t>.</w:t>
      </w:r>
      <w:r w:rsidRPr="0006240D">
        <w:rPr>
          <w:rFonts w:ascii="Book Antiqua" w:hAnsi="Book Antiqua"/>
        </w:rPr>
        <w:tab/>
      </w:r>
      <w:r w:rsidRPr="0006240D">
        <w:rPr>
          <w:rFonts w:ascii="Book Antiqua" w:hAnsi="Book Antiqua"/>
        </w:rPr>
        <w:tab/>
      </w:r>
      <w:r w:rsidRPr="0006240D">
        <w:rPr>
          <w:rFonts w:ascii="Book Antiqua" w:hAnsi="Book Antiqua"/>
        </w:rPr>
        <w:tab/>
        <w:t>@</w:t>
      </w:r>
      <w:r w:rsidRPr="0006240D">
        <w:rPr>
          <w:rFonts w:ascii="Book Antiqua" w:hAnsi="Book Antiqua"/>
        </w:rPr>
        <w:tab/>
        <w:t>2 %</w:t>
      </w:r>
    </w:p>
    <w:p w:rsidR="008728BF" w:rsidRPr="0006240D" w:rsidRDefault="008728BF" w:rsidP="008728BF">
      <w:pPr>
        <w:spacing w:before="120"/>
        <w:ind w:left="720" w:right="-504"/>
        <w:jc w:val="both"/>
        <w:rPr>
          <w:rFonts w:ascii="Book Antiqua" w:hAnsi="Book Antiqua"/>
        </w:rPr>
      </w:pPr>
      <w:r w:rsidRPr="0006240D">
        <w:rPr>
          <w:rFonts w:ascii="Book Antiqua" w:hAnsi="Book Antiqua"/>
        </w:rPr>
        <w:t>(d)</w:t>
      </w:r>
      <w:r w:rsidRPr="0006240D">
        <w:rPr>
          <w:rFonts w:ascii="Book Antiqua" w:hAnsi="Book Antiqua"/>
        </w:rPr>
        <w:tab/>
        <w:t xml:space="preserve">Freight for every next 250 </w:t>
      </w:r>
      <w:proofErr w:type="spellStart"/>
      <w:r w:rsidRPr="0006240D">
        <w:rPr>
          <w:rFonts w:ascii="Book Antiqua" w:hAnsi="Book Antiqua"/>
        </w:rPr>
        <w:t>Kms</w:t>
      </w:r>
      <w:proofErr w:type="spellEnd"/>
      <w:r w:rsidRPr="0006240D">
        <w:rPr>
          <w:rFonts w:ascii="Book Antiqua" w:hAnsi="Book Antiqua"/>
        </w:rPr>
        <w:t>.</w:t>
      </w:r>
      <w:r w:rsidRPr="0006240D">
        <w:rPr>
          <w:rFonts w:ascii="Book Antiqua" w:hAnsi="Book Antiqua"/>
        </w:rPr>
        <w:tab/>
      </w:r>
      <w:r w:rsidRPr="0006240D">
        <w:rPr>
          <w:rFonts w:ascii="Book Antiqua" w:hAnsi="Book Antiqua"/>
        </w:rPr>
        <w:tab/>
        <w:t>@</w:t>
      </w:r>
      <w:r w:rsidRPr="0006240D">
        <w:rPr>
          <w:rFonts w:ascii="Book Antiqua" w:hAnsi="Book Antiqua"/>
        </w:rPr>
        <w:tab/>
        <w:t xml:space="preserve">0.5% or part there of </w:t>
      </w:r>
    </w:p>
    <w:p w:rsidR="008728BF" w:rsidRDefault="008728BF" w:rsidP="008728BF">
      <w:pPr>
        <w:spacing w:before="120" w:line="264" w:lineRule="auto"/>
        <w:ind w:left="720" w:right="-511"/>
        <w:jc w:val="both"/>
        <w:rPr>
          <w:rFonts w:ascii="Book Antiqua" w:hAnsi="Book Antiqua"/>
        </w:rPr>
      </w:pPr>
      <w:r w:rsidRPr="0006240D">
        <w:rPr>
          <w:rFonts w:ascii="Book Antiqua" w:hAnsi="Book Antiqua"/>
        </w:rPr>
        <w:t>(For this purpose, distance shall be taken from supplier’s work to Varanasi and in case the distance is less than 500 Km., loading shall be done for a minimum distance of 500 Km.)</w:t>
      </w:r>
    </w:p>
    <w:p w:rsidR="008728BF" w:rsidRPr="0006240D" w:rsidRDefault="008728BF" w:rsidP="008728BF">
      <w:pPr>
        <w:spacing w:before="120"/>
        <w:ind w:left="720" w:right="-511"/>
        <w:jc w:val="both"/>
        <w:rPr>
          <w:rFonts w:ascii="Book Antiqua" w:hAnsi="Book Antiqua"/>
        </w:rPr>
      </w:pPr>
      <w:r w:rsidRPr="0006240D">
        <w:rPr>
          <w:rFonts w:ascii="Book Antiqua" w:hAnsi="Book Antiqua"/>
        </w:rPr>
        <w:t>(e)</w:t>
      </w:r>
      <w:r w:rsidRPr="0006240D">
        <w:rPr>
          <w:rFonts w:ascii="Book Antiqua" w:hAnsi="Book Antiqua"/>
        </w:rPr>
        <w:tab/>
        <w:t xml:space="preserve">Transit Insurance </w:t>
      </w:r>
      <w:r w:rsidRPr="0006240D">
        <w:rPr>
          <w:rFonts w:ascii="Book Antiqua" w:hAnsi="Book Antiqua"/>
        </w:rPr>
        <w:tab/>
      </w:r>
      <w:r w:rsidRPr="0006240D">
        <w:rPr>
          <w:rFonts w:ascii="Book Antiqua" w:hAnsi="Book Antiqua"/>
        </w:rPr>
        <w:tab/>
      </w:r>
      <w:r w:rsidRPr="0006240D">
        <w:rPr>
          <w:rFonts w:ascii="Book Antiqua" w:hAnsi="Book Antiqua"/>
        </w:rPr>
        <w:tab/>
      </w:r>
      <w:r>
        <w:rPr>
          <w:rFonts w:ascii="Book Antiqua" w:hAnsi="Book Antiqua"/>
        </w:rPr>
        <w:tab/>
      </w:r>
      <w:r w:rsidRPr="0006240D">
        <w:rPr>
          <w:rFonts w:ascii="Book Antiqua" w:hAnsi="Book Antiqua"/>
        </w:rPr>
        <w:tab/>
        <w:t>@</w:t>
      </w:r>
      <w:r w:rsidRPr="0006240D">
        <w:rPr>
          <w:rFonts w:ascii="Book Antiqua" w:hAnsi="Book Antiqua"/>
        </w:rPr>
        <w:tab/>
        <w:t>0.5 %</w:t>
      </w:r>
    </w:p>
    <w:p w:rsidR="008728BF" w:rsidRPr="0006240D" w:rsidRDefault="008728BF" w:rsidP="008728BF">
      <w:pPr>
        <w:spacing w:before="120"/>
        <w:ind w:left="720" w:right="-511"/>
        <w:jc w:val="both"/>
        <w:rPr>
          <w:rFonts w:ascii="Book Antiqua" w:hAnsi="Book Antiqua"/>
        </w:rPr>
      </w:pPr>
      <w:r w:rsidRPr="0006240D">
        <w:rPr>
          <w:rFonts w:ascii="Book Antiqua" w:hAnsi="Book Antiqua"/>
        </w:rPr>
        <w:t>(f)</w:t>
      </w:r>
      <w:r w:rsidRPr="0006240D">
        <w:rPr>
          <w:rFonts w:ascii="Book Antiqua" w:hAnsi="Book Antiqua"/>
        </w:rPr>
        <w:tab/>
        <w:t>Insurance for 30 days storage after</w:t>
      </w:r>
      <w:r w:rsidRPr="0006240D">
        <w:rPr>
          <w:rFonts w:ascii="Book Antiqua" w:hAnsi="Book Antiqua"/>
        </w:rPr>
        <w:tab/>
      </w:r>
      <w:r w:rsidRPr="0006240D">
        <w:rPr>
          <w:rFonts w:ascii="Book Antiqua" w:hAnsi="Book Antiqua"/>
        </w:rPr>
        <w:tab/>
        <w:t>@</w:t>
      </w:r>
      <w:r w:rsidRPr="0006240D">
        <w:rPr>
          <w:rFonts w:ascii="Book Antiqua" w:hAnsi="Book Antiqua"/>
        </w:rPr>
        <w:tab/>
        <w:t>0.5%</w:t>
      </w:r>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ab/>
      </w:r>
      <w:proofErr w:type="gramStart"/>
      <w:r w:rsidRPr="0006240D">
        <w:rPr>
          <w:rFonts w:ascii="Book Antiqua" w:hAnsi="Book Antiqua"/>
        </w:rPr>
        <w:t>Receipt of equipment at destination station.</w:t>
      </w:r>
      <w:proofErr w:type="gramEnd"/>
    </w:p>
    <w:p w:rsidR="008728BF" w:rsidRPr="0006240D" w:rsidRDefault="008728BF" w:rsidP="008728BF">
      <w:pPr>
        <w:spacing w:before="120" w:line="264" w:lineRule="auto"/>
        <w:ind w:left="720" w:right="-511"/>
        <w:jc w:val="both"/>
        <w:rPr>
          <w:rFonts w:ascii="Book Antiqua" w:hAnsi="Book Antiqua"/>
        </w:rPr>
      </w:pPr>
      <w:r w:rsidRPr="0006240D">
        <w:rPr>
          <w:rFonts w:ascii="Book Antiqua" w:hAnsi="Book Antiqua"/>
        </w:rPr>
        <w:t>However, while placing order on such firms (who have not quoted various elements of freight insurance etc.). The order shall be awarded to them taking minimum of the charges as quoted by the Tenderers.</w:t>
      </w:r>
    </w:p>
    <w:p w:rsidR="008728BF" w:rsidRPr="0006240D" w:rsidRDefault="008728BF" w:rsidP="008728BF">
      <w:pPr>
        <w:spacing w:before="120" w:line="264" w:lineRule="auto"/>
        <w:ind w:left="720" w:right="-504"/>
        <w:jc w:val="both"/>
        <w:rPr>
          <w:rFonts w:ascii="Book Antiqua" w:hAnsi="Book Antiqua"/>
        </w:rPr>
      </w:pPr>
      <w:r w:rsidRPr="0006240D">
        <w:rPr>
          <w:rFonts w:ascii="Book Antiqua" w:hAnsi="Book Antiqua"/>
        </w:rPr>
        <w:t>Where Tenderer quotes only F.O.R. destination prices without break-up as Schedule P-1, the required ex-works prices shall be computed by deducting the minimum of the packing, forwarding, freight and insurance rates quoted by other Tenderers. However, while placing the order on such firms, the maximum of the packing and forwarding, freight &amp; insurance (combined) quoted by other Tenderers in the tender shall be provided in the purchase order and the ex-works prices for order shall be worked out from quoted F.O.R. destination price.</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1.6.4</w:t>
      </w:r>
      <w:r w:rsidRPr="0006240D">
        <w:rPr>
          <w:rFonts w:ascii="Book Antiqua" w:hAnsi="Book Antiqua"/>
        </w:rPr>
        <w:tab/>
        <w:t>Where the tenderers have been asked to quote unit variable, (ex-works) prices only without any ceiling limit on either side, no advantage shall be given to those tenderer who quote either FIRM price or VARIABLE PRICES WITH CEILING.</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1.6.5</w:t>
      </w:r>
      <w:r w:rsidRPr="0006240D">
        <w:rPr>
          <w:rFonts w:ascii="Book Antiqua" w:hAnsi="Book Antiqua"/>
        </w:rPr>
        <w:tab/>
        <w:t>If any Bidder quotes payment terms, which amount to advance and/or payment which is in deviation from payment terms given in Form “B” and General requirement of specification annexed with this Bid document, the Bid shall be loaded @ 20 % interest per annum on the amount and for period of advance payment involved.</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ab/>
        <w:t>In the case of tender(s) demanding payment in excess of 90% against R/R through Bank admissible as per tender specification, loading in the rate of 20% (twenty percent) per annum on the amount demanded in excess of 90 % for a period of one month shall be done irrespective of the fact that the tenderer, has offered of submit a Bank Guarantee and irrespective of the quantum of the Bank Guarantee.</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1.6.6</w:t>
      </w:r>
      <w:r w:rsidRPr="0006240D">
        <w:rPr>
          <w:rFonts w:ascii="Book Antiqua" w:hAnsi="Book Antiqua"/>
        </w:rPr>
        <w:tab/>
        <w:t>And rebate/discount Linked with quantity, terms of payment and any other conditions shall not be considered for the purpose of evaluation and comparison of such offer vis-à-vis others. However, the same may be availed while placing orders with such successful Tenderers. Where slab rates are quoted each slab will be treated as separate offer.</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1.6.7</w:t>
      </w:r>
      <w:r w:rsidRPr="0006240D">
        <w:rPr>
          <w:rFonts w:ascii="Book Antiqua" w:hAnsi="Book Antiqua"/>
        </w:rPr>
        <w:tab/>
        <w:t xml:space="preserve">If the Tenderer fails to quote prices for any of the item(s)/ component (s) as asked for or confirms its supply free of cost, the highest prices as quoted by </w:t>
      </w:r>
      <w:r w:rsidRPr="0006240D">
        <w:rPr>
          <w:rFonts w:ascii="Book Antiqua" w:hAnsi="Book Antiqua"/>
        </w:rPr>
        <w:lastRenderedPageBreak/>
        <w:t>other tenderer(s) for the same shall be added to arrive at F.O.R. destination computed prices of such tenderer for comparison purposes only.</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1.6.8</w:t>
      </w:r>
      <w:r w:rsidRPr="0006240D">
        <w:rPr>
          <w:rFonts w:ascii="Book Antiqua" w:hAnsi="Book Antiqua"/>
        </w:rPr>
        <w:tab/>
        <w:t xml:space="preserve">The Price shall be compared inclusive of excise duty and Sales Tax but exclusive of </w:t>
      </w:r>
      <w:proofErr w:type="spellStart"/>
      <w:r w:rsidRPr="0006240D">
        <w:rPr>
          <w:rFonts w:ascii="Book Antiqua" w:hAnsi="Book Antiqua"/>
        </w:rPr>
        <w:t>octroi</w:t>
      </w:r>
      <w:proofErr w:type="spellEnd"/>
      <w:r w:rsidRPr="0006240D">
        <w:rPr>
          <w:rFonts w:ascii="Book Antiqua" w:hAnsi="Book Antiqua"/>
        </w:rPr>
        <w:t>.</w:t>
      </w:r>
      <w:r w:rsidR="00540768">
        <w:rPr>
          <w:rFonts w:ascii="Book Antiqua" w:hAnsi="Book Antiqua"/>
        </w:rPr>
        <w:t xml:space="preserve"> Preference shall be given to the small scale Industries of U.P. in the event of equal computed rates.</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1.6.9</w:t>
      </w:r>
      <w:r w:rsidRPr="0006240D">
        <w:rPr>
          <w:rFonts w:ascii="Book Antiqua" w:hAnsi="Book Antiqua"/>
        </w:rPr>
        <w:tab/>
        <w:t>Loading on any account as may be deemed necessary in the opinion of the purchaser to bring the various offers at par to each for comparison purpose may be done at the discretion of the Purchaser.</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1.7</w:t>
      </w:r>
      <w:r w:rsidRPr="0006240D">
        <w:rPr>
          <w:rFonts w:ascii="Book Antiqua" w:hAnsi="Book Antiqua"/>
          <w:b/>
        </w:rPr>
        <w:tab/>
      </w:r>
      <w:r w:rsidRPr="0006240D">
        <w:rPr>
          <w:rFonts w:ascii="Book Antiqua" w:hAnsi="Book Antiqua"/>
          <w:b/>
          <w:u w:val="single"/>
        </w:rPr>
        <w:t xml:space="preserve">SPLITTING OF </w:t>
      </w:r>
      <w:proofErr w:type="gramStart"/>
      <w:r w:rsidRPr="0006240D">
        <w:rPr>
          <w:rFonts w:ascii="Book Antiqua" w:hAnsi="Book Antiqua"/>
          <w:b/>
          <w:u w:val="single"/>
        </w:rPr>
        <w:t>ORDER :</w:t>
      </w:r>
      <w:proofErr w:type="gramEnd"/>
    </w:p>
    <w:p w:rsidR="008728BF" w:rsidRPr="00C742DE" w:rsidRDefault="008728BF" w:rsidP="008728BF">
      <w:pPr>
        <w:spacing w:line="264" w:lineRule="auto"/>
        <w:ind w:left="720" w:right="-504"/>
        <w:jc w:val="both"/>
        <w:rPr>
          <w:rFonts w:ascii="Book Antiqua" w:hAnsi="Book Antiqua"/>
        </w:rPr>
      </w:pPr>
      <w:r w:rsidRPr="0006240D">
        <w:rPr>
          <w:rFonts w:ascii="Book Antiqua" w:hAnsi="Book Antiqua"/>
        </w:rPr>
        <w:t>The Purchaser reserves the right to split the order among various successful tenderers any manner he chose without assigning any reasons what-so-ever.</w:t>
      </w:r>
    </w:p>
    <w:p w:rsidR="008728BF" w:rsidRPr="0006240D" w:rsidRDefault="008728BF" w:rsidP="008728BF">
      <w:pPr>
        <w:spacing w:before="120"/>
        <w:ind w:right="-511"/>
        <w:jc w:val="both"/>
        <w:rPr>
          <w:rFonts w:ascii="Book Antiqua" w:hAnsi="Book Antiqua"/>
          <w:b/>
        </w:rPr>
      </w:pPr>
      <w:r w:rsidRPr="0006240D">
        <w:rPr>
          <w:rFonts w:ascii="Book Antiqua" w:hAnsi="Book Antiqua"/>
          <w:b/>
        </w:rPr>
        <w:t>1.8</w:t>
      </w:r>
      <w:r w:rsidRPr="0006240D">
        <w:rPr>
          <w:rFonts w:ascii="Book Antiqua" w:hAnsi="Book Antiqua"/>
          <w:b/>
        </w:rPr>
        <w:tab/>
      </w:r>
      <w:r w:rsidRPr="0006240D">
        <w:rPr>
          <w:rFonts w:ascii="Book Antiqua" w:hAnsi="Book Antiqua"/>
          <w:b/>
          <w:u w:val="single"/>
        </w:rPr>
        <w:t xml:space="preserve">AWARD OF </w:t>
      </w:r>
      <w:proofErr w:type="gramStart"/>
      <w:r w:rsidRPr="0006240D">
        <w:rPr>
          <w:rFonts w:ascii="Book Antiqua" w:hAnsi="Book Antiqua"/>
          <w:b/>
          <w:u w:val="single"/>
        </w:rPr>
        <w:t>CONTRACT :</w:t>
      </w:r>
      <w:proofErr w:type="gramEnd"/>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1.8.1</w:t>
      </w:r>
      <w:r w:rsidRPr="0006240D">
        <w:rPr>
          <w:rFonts w:ascii="Book Antiqua" w:hAnsi="Book Antiqua"/>
        </w:rPr>
        <w:tab/>
        <w:t>The Purchaser is not bound to accept the lowest or any tender and may reject any or all the tenders without assigning reason.</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1.8.2</w:t>
      </w:r>
      <w:r w:rsidRPr="0006240D">
        <w:rPr>
          <w:rFonts w:ascii="Book Antiqua" w:hAnsi="Book Antiqua"/>
        </w:rPr>
        <w:tab/>
        <w:t>The successful Tenderer, if required to do so, may have to enter in to a contract/rate contract agreement with the Purchaser as per General Conditions of Form-B and other Conditions attached with the tender specification. However, the rate contract shall be for one year which may be extended for on other one year with mutual consent.</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1.8.3</w:t>
      </w:r>
      <w:r w:rsidRPr="0006240D">
        <w:rPr>
          <w:rFonts w:ascii="Book Antiqua" w:hAnsi="Book Antiqua"/>
        </w:rPr>
        <w:tab/>
        <w:t>For signing the contract, a duly authorized representative of the successful Tenderer shall be required to sign and accept the contract at Varanasi within the time specified in the letter of intent, failing which it shall be considered that he is not interested in accepting the offer and actions as deemed fit shall be taken by purchaser without making any further correspondence with successful Tenderer.</w:t>
      </w:r>
    </w:p>
    <w:p w:rsidR="008728BF" w:rsidRPr="0006240D" w:rsidRDefault="008728BF" w:rsidP="008728BF">
      <w:pPr>
        <w:spacing w:before="120"/>
        <w:ind w:left="720" w:right="-511" w:hanging="720"/>
        <w:jc w:val="both"/>
        <w:rPr>
          <w:rFonts w:ascii="Book Antiqua" w:hAnsi="Book Antiqua"/>
          <w:b/>
        </w:rPr>
      </w:pPr>
      <w:r w:rsidRPr="0006240D">
        <w:rPr>
          <w:rFonts w:ascii="Book Antiqua" w:hAnsi="Book Antiqua"/>
          <w:b/>
        </w:rPr>
        <w:t>1.9</w:t>
      </w:r>
      <w:r w:rsidRPr="0006240D">
        <w:rPr>
          <w:rFonts w:ascii="Book Antiqua" w:hAnsi="Book Antiqua"/>
          <w:b/>
        </w:rPr>
        <w:tab/>
      </w:r>
      <w:r w:rsidRPr="0006240D">
        <w:rPr>
          <w:rFonts w:ascii="Book Antiqua" w:hAnsi="Book Antiqua"/>
          <w:b/>
          <w:u w:val="single"/>
        </w:rPr>
        <w:t xml:space="preserve">SALES TAX CLEARANCE </w:t>
      </w:r>
      <w:proofErr w:type="gramStart"/>
      <w:r w:rsidRPr="0006240D">
        <w:rPr>
          <w:rFonts w:ascii="Book Antiqua" w:hAnsi="Book Antiqua"/>
          <w:b/>
          <w:u w:val="single"/>
        </w:rPr>
        <w:t>CERTIFICATE :</w:t>
      </w:r>
      <w:proofErr w:type="gramEnd"/>
    </w:p>
    <w:p w:rsidR="008728BF" w:rsidRPr="0006240D" w:rsidRDefault="008728BF" w:rsidP="008728BF">
      <w:pPr>
        <w:ind w:left="720" w:right="-504" w:hanging="720"/>
        <w:jc w:val="both"/>
        <w:rPr>
          <w:rFonts w:ascii="Book Antiqua" w:hAnsi="Book Antiqua"/>
          <w:b/>
          <w:bCs/>
          <w:u w:val="single"/>
        </w:rPr>
      </w:pPr>
      <w:r w:rsidRPr="0006240D">
        <w:rPr>
          <w:rFonts w:ascii="Book Antiqua" w:hAnsi="Book Antiqua"/>
        </w:rPr>
        <w:tab/>
      </w:r>
      <w:r w:rsidRPr="0006240D">
        <w:rPr>
          <w:rFonts w:ascii="Book Antiqua" w:hAnsi="Book Antiqua"/>
          <w:b/>
          <w:bCs/>
          <w:u w:val="single"/>
        </w:rPr>
        <w:t>The Tenderer shall furnish with the tender, Sales Tax clearance certificate, to current, as well of the preceding year from the competent authority.</w:t>
      </w:r>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ab/>
        <w:t>Alternatively, the Tenderer shall give valid reasons for the inability to furnish such a certificate. The Purchaser reserves the rights to reject any tender if Sales tax clearance certificates are not furnished or the reasons for the Tenderers inability to furnish such certificates are not given in the tender.</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1.10</w:t>
      </w:r>
      <w:r w:rsidRPr="0006240D">
        <w:rPr>
          <w:rFonts w:ascii="Book Antiqua" w:hAnsi="Book Antiqua"/>
          <w:b/>
        </w:rPr>
        <w:tab/>
      </w:r>
      <w:r w:rsidRPr="0006240D">
        <w:rPr>
          <w:rFonts w:ascii="Book Antiqua" w:hAnsi="Book Antiqua"/>
          <w:b/>
          <w:u w:val="single"/>
        </w:rPr>
        <w:t>DEVIATIONS:</w:t>
      </w:r>
    </w:p>
    <w:p w:rsidR="008728BF" w:rsidRPr="0006240D" w:rsidRDefault="008728BF" w:rsidP="008728BF">
      <w:pPr>
        <w:ind w:left="720" w:right="-504"/>
        <w:jc w:val="both"/>
        <w:rPr>
          <w:rFonts w:ascii="Book Antiqua" w:hAnsi="Book Antiqua"/>
        </w:rPr>
      </w:pPr>
      <w:r w:rsidRPr="0006240D">
        <w:rPr>
          <w:rFonts w:ascii="Book Antiqua" w:hAnsi="Book Antiqua"/>
        </w:rPr>
        <w:t xml:space="preserve">The offer should be strictly in line with the conditions, specifications and other requirement mentioned in this tender specification document. No. deviations are permitted except under special circumstances. Should the Tenderer wish to depart from the General requirements of Technical specification or General Conditions of Contract from “B” in any way, he must draw specific attention to such deviation(s). All such deviations shall specifically be filled up in the relevant deviation schedule. If deviations are not specifically recorded in </w:t>
      </w:r>
      <w:proofErr w:type="gramStart"/>
      <w:r w:rsidRPr="0006240D">
        <w:rPr>
          <w:rFonts w:ascii="Book Antiqua" w:hAnsi="Book Antiqua"/>
        </w:rPr>
        <w:t>these schedule</w:t>
      </w:r>
      <w:proofErr w:type="gramEnd"/>
      <w:r w:rsidRPr="0006240D">
        <w:rPr>
          <w:rFonts w:ascii="Book Antiqua" w:hAnsi="Book Antiqua"/>
        </w:rPr>
        <w:t xml:space="preserve"> and submitted along with the tender documents, it will be presumed that there are no deviations and this interpretation will be binding upon the Tenderer. Purchaser is, however, </w:t>
      </w:r>
      <w:r w:rsidRPr="0006240D">
        <w:rPr>
          <w:rFonts w:ascii="Book Antiqua" w:hAnsi="Book Antiqua"/>
        </w:rPr>
        <w:lastRenderedPageBreak/>
        <w:t>not bound to accept all or any deviations as mentioned in such schedule. Tenderers are also advised not to enclose their own standard or printed terms and conditions for sale etc., as the same shall not be considered.</w:t>
      </w:r>
    </w:p>
    <w:p w:rsidR="008728BF" w:rsidRPr="0006240D" w:rsidRDefault="008728BF" w:rsidP="008728BF">
      <w:pPr>
        <w:spacing w:before="120"/>
        <w:ind w:right="-511"/>
        <w:jc w:val="both"/>
        <w:rPr>
          <w:rFonts w:ascii="Book Antiqua" w:hAnsi="Book Antiqua"/>
          <w:b/>
        </w:rPr>
      </w:pPr>
      <w:r w:rsidRPr="0006240D">
        <w:rPr>
          <w:rFonts w:ascii="Book Antiqua" w:hAnsi="Book Antiqua"/>
          <w:b/>
        </w:rPr>
        <w:t>1.11</w:t>
      </w:r>
      <w:r w:rsidRPr="0006240D">
        <w:rPr>
          <w:rFonts w:ascii="Book Antiqua" w:hAnsi="Book Antiqua"/>
          <w:b/>
        </w:rPr>
        <w:tab/>
      </w:r>
      <w:proofErr w:type="gramStart"/>
      <w:r w:rsidRPr="0006240D">
        <w:rPr>
          <w:rFonts w:ascii="Book Antiqua" w:hAnsi="Book Antiqua"/>
          <w:b/>
          <w:u w:val="single"/>
        </w:rPr>
        <w:t>CANVASSING :</w:t>
      </w:r>
      <w:proofErr w:type="gramEnd"/>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No tenderer shall canvass any Boards official or the Engineer, with respect to his own or other tender, Contravention of this condition will result in rejection of the tender, this clause shall not be deemed to prevent the Tenderer, from supplying to the Engineer any further information/clarification asked for by Engineer.</w:t>
      </w:r>
    </w:p>
    <w:p w:rsidR="008728BF" w:rsidRPr="0006240D" w:rsidRDefault="008728BF" w:rsidP="008728BF">
      <w:pPr>
        <w:spacing w:before="120"/>
        <w:ind w:right="-511"/>
        <w:jc w:val="both"/>
        <w:rPr>
          <w:rFonts w:ascii="Book Antiqua" w:hAnsi="Book Antiqua"/>
        </w:rPr>
      </w:pPr>
      <w:r w:rsidRPr="0006240D">
        <w:rPr>
          <w:rFonts w:ascii="Book Antiqua" w:hAnsi="Book Antiqua"/>
          <w:b/>
        </w:rPr>
        <w:t>1.12</w:t>
      </w:r>
      <w:r w:rsidRPr="0006240D">
        <w:rPr>
          <w:rFonts w:ascii="Book Antiqua" w:hAnsi="Book Antiqua"/>
        </w:rPr>
        <w:tab/>
      </w:r>
      <w:r w:rsidRPr="0006240D">
        <w:rPr>
          <w:rFonts w:ascii="Book Antiqua" w:hAnsi="Book Antiqua"/>
          <w:b/>
          <w:u w:val="single"/>
        </w:rPr>
        <w:t xml:space="preserve">SPECIAL </w:t>
      </w:r>
      <w:proofErr w:type="gramStart"/>
      <w:r w:rsidRPr="0006240D">
        <w:rPr>
          <w:rFonts w:ascii="Book Antiqua" w:hAnsi="Book Antiqua"/>
          <w:b/>
          <w:u w:val="single"/>
        </w:rPr>
        <w:t>NOTE :</w:t>
      </w:r>
      <w:proofErr w:type="gramEnd"/>
    </w:p>
    <w:p w:rsidR="008728BF" w:rsidRPr="0006240D" w:rsidRDefault="008728BF" w:rsidP="008728BF">
      <w:pPr>
        <w:spacing w:line="264" w:lineRule="auto"/>
        <w:ind w:left="720" w:right="-504"/>
        <w:jc w:val="both"/>
        <w:rPr>
          <w:rFonts w:ascii="Book Antiqua" w:hAnsi="Book Antiqua"/>
          <w:b/>
          <w:bCs/>
          <w:u w:val="single"/>
        </w:rPr>
      </w:pPr>
      <w:r w:rsidRPr="0006240D">
        <w:rPr>
          <w:rFonts w:ascii="Book Antiqua" w:hAnsi="Book Antiqua"/>
          <w:b/>
          <w:bCs/>
          <w:u w:val="single"/>
        </w:rPr>
        <w:t>It may very clearly be noted by all that no modification in price reduction clause No. 27 of contract from “B” shall be accepted i.e., broadly a price reduction of ½% per week subject to a maximum of 10% shall be applicable.</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1.13</w:t>
      </w:r>
      <w:r w:rsidRPr="0006240D">
        <w:rPr>
          <w:rFonts w:ascii="Book Antiqua" w:hAnsi="Book Antiqua"/>
          <w:b/>
        </w:rPr>
        <w:tab/>
      </w:r>
      <w:proofErr w:type="gramStart"/>
      <w:r w:rsidRPr="0006240D">
        <w:rPr>
          <w:rFonts w:ascii="Book Antiqua" w:hAnsi="Book Antiqua"/>
          <w:b/>
          <w:u w:val="single"/>
        </w:rPr>
        <w:t>STANDARD :</w:t>
      </w:r>
      <w:proofErr w:type="gramEnd"/>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1.13.1</w:t>
      </w:r>
      <w:r w:rsidRPr="0006240D">
        <w:rPr>
          <w:rFonts w:ascii="Book Antiqua" w:hAnsi="Book Antiqua"/>
        </w:rPr>
        <w:tab/>
        <w:t>Except as modified by this tender specification, all materials and equipment shall conform to the requirement of the latest editions of relevant ISS/IEC.</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1.13.2</w:t>
      </w:r>
      <w:r w:rsidRPr="0006240D">
        <w:rPr>
          <w:rFonts w:ascii="Book Antiqua" w:hAnsi="Book Antiqua"/>
        </w:rPr>
        <w:tab/>
        <w:t>However in the event of the tenderer offering equipment conforming to standards other than ISS/IEC standards, the salient point of comparison between the standards adopted and relevant ISS/IEC standards shall be indicated clearly in the proposal.</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1.13.3</w:t>
      </w:r>
      <w:r w:rsidRPr="0006240D">
        <w:rPr>
          <w:rFonts w:ascii="Book Antiqua" w:hAnsi="Book Antiqua"/>
        </w:rPr>
        <w:tab/>
        <w:t>Should the Tenderer wish to depart from the provisions of the specifications, either or account of manufacturing practices or for any other reason, he shall clearly mention the departure and submit complete justification supported by information,</w:t>
      </w:r>
    </w:p>
    <w:p w:rsidR="008728BF" w:rsidRPr="0006240D" w:rsidRDefault="008728BF" w:rsidP="008728BF">
      <w:pPr>
        <w:ind w:left="720" w:right="-504"/>
        <w:jc w:val="both"/>
        <w:rPr>
          <w:rFonts w:ascii="Book Antiqua" w:hAnsi="Book Antiqua"/>
        </w:rPr>
      </w:pPr>
      <w:r w:rsidRPr="0006240D">
        <w:rPr>
          <w:rFonts w:ascii="Book Antiqua" w:hAnsi="Book Antiqua"/>
        </w:rPr>
        <w:t xml:space="preserve">In the event of the </w:t>
      </w:r>
      <w:proofErr w:type="spellStart"/>
      <w:r w:rsidRPr="0006240D">
        <w:rPr>
          <w:rFonts w:ascii="Book Antiqua" w:hAnsi="Book Antiqua"/>
        </w:rPr>
        <w:t>Tenderer's</w:t>
      </w:r>
      <w:proofErr w:type="spellEnd"/>
      <w:r w:rsidRPr="0006240D">
        <w:rPr>
          <w:rFonts w:ascii="Book Antiqua" w:hAnsi="Book Antiqua"/>
        </w:rPr>
        <w:t xml:space="preserve"> specifications drawing forms and tables etc., being found to disagree with the requirement of this specifications at any stage these specifications shall be binding unless the departures have been duly approved in writing by the Purchaser.</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1.14</w:t>
      </w:r>
      <w:r w:rsidRPr="0006240D">
        <w:rPr>
          <w:rFonts w:ascii="Book Antiqua" w:hAnsi="Book Antiqua"/>
          <w:b/>
        </w:rPr>
        <w:tab/>
      </w:r>
      <w:r w:rsidRPr="0006240D">
        <w:rPr>
          <w:rFonts w:ascii="Book Antiqua" w:hAnsi="Book Antiqua"/>
          <w:b/>
          <w:u w:val="single"/>
        </w:rPr>
        <w:t xml:space="preserve">DEVIATION FROM </w:t>
      </w:r>
      <w:proofErr w:type="gramStart"/>
      <w:r w:rsidRPr="0006240D">
        <w:rPr>
          <w:rFonts w:ascii="Book Antiqua" w:hAnsi="Book Antiqua"/>
          <w:b/>
          <w:u w:val="single"/>
        </w:rPr>
        <w:t>SPECIFICATION :</w:t>
      </w:r>
      <w:proofErr w:type="gramEnd"/>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This specification is mainly for the guidance of the Tenderer/manufacturer. These requirements of necessity included same specific elements of construction and materials but are not intended to preclude inhumanity or improvement.</w:t>
      </w:r>
    </w:p>
    <w:p w:rsidR="008728BF" w:rsidRPr="0006240D" w:rsidRDefault="008728BF" w:rsidP="008728BF">
      <w:pPr>
        <w:spacing w:before="120" w:line="264" w:lineRule="auto"/>
        <w:ind w:left="720" w:right="-504"/>
        <w:jc w:val="both"/>
        <w:rPr>
          <w:rFonts w:ascii="Book Antiqua" w:hAnsi="Book Antiqua"/>
        </w:rPr>
      </w:pPr>
      <w:r w:rsidRPr="0006240D">
        <w:rPr>
          <w:rFonts w:ascii="Book Antiqua" w:hAnsi="Book Antiqua"/>
        </w:rPr>
        <w:t>If the Tenderer proposes any deviation from this specification, these will be considered provided, they are necessary either to improve the utility, performance and efficiency   or to secure overall economy. This will be clearly and explicitly explained in the tender. Such deviations shall also be brought out clause in the prescribed schedule.</w:t>
      </w:r>
    </w:p>
    <w:p w:rsidR="008728BF" w:rsidRPr="0006240D" w:rsidRDefault="008728BF" w:rsidP="008728BF">
      <w:pPr>
        <w:spacing w:before="120"/>
        <w:ind w:right="-511"/>
        <w:jc w:val="both"/>
        <w:rPr>
          <w:rFonts w:ascii="Book Antiqua" w:hAnsi="Book Antiqua"/>
        </w:rPr>
      </w:pPr>
      <w:r w:rsidRPr="0006240D">
        <w:rPr>
          <w:rFonts w:ascii="Book Antiqua" w:hAnsi="Book Antiqua"/>
          <w:b/>
        </w:rPr>
        <w:t>1.15</w:t>
      </w:r>
      <w:r w:rsidRPr="0006240D">
        <w:rPr>
          <w:rFonts w:ascii="Book Antiqua" w:hAnsi="Book Antiqua"/>
        </w:rPr>
        <w:tab/>
      </w:r>
      <w:r w:rsidRPr="0006240D">
        <w:rPr>
          <w:rFonts w:ascii="Book Antiqua" w:hAnsi="Book Antiqua"/>
          <w:b/>
          <w:u w:val="single"/>
        </w:rPr>
        <w:t>VARIATION IN QUANTITY OF MATERIAL/EQUIPMENT</w:t>
      </w:r>
    </w:p>
    <w:p w:rsidR="008728BF" w:rsidRDefault="008728BF" w:rsidP="008728BF">
      <w:pPr>
        <w:spacing w:line="264" w:lineRule="auto"/>
        <w:ind w:left="720" w:right="-504"/>
        <w:jc w:val="both"/>
        <w:rPr>
          <w:rFonts w:ascii="Book Antiqua" w:hAnsi="Book Antiqua"/>
          <w:b/>
          <w:bCs/>
        </w:rPr>
      </w:pPr>
      <w:r w:rsidRPr="0006240D">
        <w:rPr>
          <w:rFonts w:ascii="Book Antiqua" w:hAnsi="Book Antiqua"/>
        </w:rPr>
        <w:t xml:space="preserve">The requirement indicated in this specification can </w:t>
      </w:r>
      <w:r w:rsidRPr="007E4A80">
        <w:rPr>
          <w:rFonts w:ascii="Book Antiqua" w:hAnsi="Book Antiqua"/>
          <w:b/>
          <w:bCs/>
          <w:i/>
          <w:u w:val="single"/>
        </w:rPr>
        <w:t xml:space="preserve">vary to the extent of </w:t>
      </w:r>
      <w:r w:rsidR="007E4A80" w:rsidRPr="007E4A80">
        <w:rPr>
          <w:rFonts w:ascii="Book Antiqua" w:hAnsi="Book Antiqua"/>
          <w:b/>
          <w:bCs/>
          <w:i/>
          <w:u w:val="single"/>
        </w:rPr>
        <w:t xml:space="preserve">50 </w:t>
      </w:r>
      <w:r w:rsidRPr="007E4A80">
        <w:rPr>
          <w:rFonts w:ascii="Book Antiqua" w:hAnsi="Book Antiqua"/>
          <w:b/>
          <w:bCs/>
          <w:i/>
          <w:u w:val="single"/>
        </w:rPr>
        <w:t>%</w:t>
      </w:r>
      <w:r w:rsidRPr="0006240D">
        <w:rPr>
          <w:rFonts w:ascii="Book Antiqua" w:hAnsi="Book Antiqua"/>
          <w:b/>
          <w:bCs/>
        </w:rPr>
        <w:t xml:space="preserve"> on either side.</w:t>
      </w:r>
      <w:r w:rsidR="00035059">
        <w:rPr>
          <w:rFonts w:ascii="Book Antiqua" w:hAnsi="Book Antiqua"/>
          <w:b/>
          <w:bCs/>
        </w:rPr>
        <w:t xml:space="preserve"> The quantity may also be diverted from our one un</w:t>
      </w:r>
      <w:r w:rsidR="000B40B0">
        <w:rPr>
          <w:rFonts w:ascii="Book Antiqua" w:hAnsi="Book Antiqua"/>
          <w:b/>
          <w:bCs/>
        </w:rPr>
        <w:t xml:space="preserve">it to another unit in </w:t>
      </w:r>
      <w:r w:rsidR="007B3714">
        <w:rPr>
          <w:rFonts w:ascii="Book Antiqua" w:hAnsi="Book Antiqua"/>
          <w:b/>
          <w:bCs/>
        </w:rPr>
        <w:t xml:space="preserve">the </w:t>
      </w:r>
      <w:r w:rsidR="000B40B0">
        <w:rPr>
          <w:rFonts w:ascii="Book Antiqua" w:hAnsi="Book Antiqua"/>
          <w:b/>
          <w:bCs/>
        </w:rPr>
        <w:t>interest</w:t>
      </w:r>
      <w:r w:rsidR="00035059">
        <w:rPr>
          <w:rFonts w:ascii="Book Antiqua" w:hAnsi="Book Antiqua"/>
          <w:b/>
          <w:bCs/>
        </w:rPr>
        <w:t xml:space="preserve"> of departmental work.</w:t>
      </w:r>
    </w:p>
    <w:p w:rsidR="006A5379" w:rsidRDefault="006A5379" w:rsidP="008728BF">
      <w:pPr>
        <w:spacing w:line="264" w:lineRule="auto"/>
        <w:ind w:left="720" w:right="-504"/>
        <w:jc w:val="both"/>
        <w:rPr>
          <w:rFonts w:ascii="Book Antiqua" w:hAnsi="Book Antiqua"/>
          <w:b/>
          <w:bCs/>
        </w:rPr>
      </w:pPr>
    </w:p>
    <w:p w:rsidR="006A5379" w:rsidRDefault="006A5379" w:rsidP="008728BF">
      <w:pPr>
        <w:spacing w:line="264" w:lineRule="auto"/>
        <w:ind w:left="720" w:right="-504"/>
        <w:jc w:val="both"/>
        <w:rPr>
          <w:rFonts w:ascii="Book Antiqua" w:hAnsi="Book Antiqua"/>
          <w:b/>
          <w:bCs/>
        </w:rPr>
      </w:pPr>
    </w:p>
    <w:p w:rsidR="006A5379" w:rsidRPr="0006240D" w:rsidRDefault="006A5379" w:rsidP="008728BF">
      <w:pPr>
        <w:spacing w:line="264" w:lineRule="auto"/>
        <w:ind w:left="720" w:right="-504"/>
        <w:jc w:val="both"/>
        <w:rPr>
          <w:rFonts w:ascii="Book Antiqua" w:hAnsi="Book Antiqua"/>
          <w:b/>
          <w:bCs/>
        </w:rPr>
      </w:pP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lastRenderedPageBreak/>
        <w:t>1.16</w:t>
      </w:r>
      <w:r w:rsidRPr="0006240D">
        <w:rPr>
          <w:rFonts w:ascii="Book Antiqua" w:hAnsi="Book Antiqua"/>
        </w:rPr>
        <w:tab/>
      </w:r>
      <w:r w:rsidRPr="0006240D">
        <w:rPr>
          <w:rFonts w:ascii="Book Antiqua" w:hAnsi="Book Antiqua"/>
          <w:b/>
          <w:u w:val="single"/>
        </w:rPr>
        <w:t xml:space="preserve">DELIVERY </w:t>
      </w:r>
      <w:proofErr w:type="gramStart"/>
      <w:r w:rsidRPr="0006240D">
        <w:rPr>
          <w:rFonts w:ascii="Book Antiqua" w:hAnsi="Book Antiqua"/>
          <w:b/>
          <w:u w:val="single"/>
        </w:rPr>
        <w:t>SCHEDULE :</w:t>
      </w:r>
      <w:proofErr w:type="gramEnd"/>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The delivery shall be quoted specifically and explicitly for each complete item separately in schedule- O and shall be guaranteed under price reduction clause 27 of General Condition, of From “B” annexed.</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1.17</w:t>
      </w:r>
      <w:r w:rsidRPr="0006240D">
        <w:rPr>
          <w:rFonts w:ascii="Book Antiqua" w:hAnsi="Book Antiqua"/>
          <w:b/>
        </w:rPr>
        <w:tab/>
      </w:r>
      <w:r w:rsidRPr="0006240D">
        <w:rPr>
          <w:rFonts w:ascii="Book Antiqua" w:hAnsi="Book Antiqua"/>
          <w:b/>
          <w:u w:val="single"/>
        </w:rPr>
        <w:t xml:space="preserve">ERECTION </w:t>
      </w:r>
      <w:proofErr w:type="gramStart"/>
      <w:r w:rsidRPr="0006240D">
        <w:rPr>
          <w:rFonts w:ascii="Book Antiqua" w:hAnsi="Book Antiqua"/>
          <w:b/>
          <w:u w:val="single"/>
        </w:rPr>
        <w:t>SUPERVISION :</w:t>
      </w:r>
      <w:proofErr w:type="gramEnd"/>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1.17.1</w:t>
      </w:r>
      <w:r w:rsidRPr="0006240D">
        <w:rPr>
          <w:rFonts w:ascii="Book Antiqua" w:hAnsi="Book Antiqua"/>
        </w:rPr>
        <w:tab/>
        <w:t>The Tenderer shall quote for the services of an Erection Engineer who shall assume full response or the erection, testing and commissioning of the equipment offered skilled and unskilled labour and tools of General use would be provided by the Purchaser.</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1.17.2</w:t>
      </w:r>
      <w:r w:rsidRPr="0006240D">
        <w:rPr>
          <w:rFonts w:ascii="Book Antiqua" w:hAnsi="Book Antiqua"/>
        </w:rPr>
        <w:tab/>
        <w:t xml:space="preserve">The Tenderer shall submit a list of all special tools and instruments required for erection testing </w:t>
      </w:r>
      <w:proofErr w:type="gramStart"/>
      <w:r w:rsidRPr="0006240D">
        <w:rPr>
          <w:rFonts w:ascii="Book Antiqua" w:hAnsi="Book Antiqua"/>
        </w:rPr>
        <w:t>an</w:t>
      </w:r>
      <w:proofErr w:type="gramEnd"/>
      <w:r w:rsidRPr="0006240D">
        <w:rPr>
          <w:rFonts w:ascii="Book Antiqua" w:hAnsi="Book Antiqua"/>
        </w:rPr>
        <w:t xml:space="preserve"> commissioning and shall include the same in the tender.</w:t>
      </w:r>
    </w:p>
    <w:p w:rsidR="008728BF" w:rsidRPr="0006240D" w:rsidRDefault="008728BF" w:rsidP="008728BF">
      <w:pPr>
        <w:tabs>
          <w:tab w:val="left" w:pos="720"/>
        </w:tabs>
        <w:spacing w:before="120" w:line="264" w:lineRule="auto"/>
        <w:ind w:left="720" w:right="-504" w:hanging="720"/>
        <w:jc w:val="both"/>
        <w:rPr>
          <w:rFonts w:ascii="Book Antiqua" w:hAnsi="Book Antiqua"/>
          <w:b/>
          <w:bCs/>
        </w:rPr>
      </w:pPr>
      <w:r w:rsidRPr="0006240D">
        <w:rPr>
          <w:rFonts w:ascii="Book Antiqua" w:hAnsi="Book Antiqua"/>
        </w:rPr>
        <w:t>1.17.3</w:t>
      </w:r>
      <w:r w:rsidRPr="0006240D">
        <w:rPr>
          <w:rFonts w:ascii="Book Antiqua" w:hAnsi="Book Antiqua"/>
        </w:rPr>
        <w:tab/>
        <w:t>The tenderer shall indicate per item and per menses rates for the services of the Erection Engineer Tenderer shall also indicate the estimated time for the erection, testing commissioning to the equipment offered.</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1.18</w:t>
      </w:r>
      <w:r w:rsidRPr="0006240D">
        <w:rPr>
          <w:rFonts w:ascii="Book Antiqua" w:hAnsi="Book Antiqua"/>
          <w:b/>
        </w:rPr>
        <w:tab/>
      </w:r>
      <w:r w:rsidRPr="0006240D">
        <w:rPr>
          <w:rFonts w:ascii="Book Antiqua" w:hAnsi="Book Antiqua"/>
          <w:b/>
          <w:u w:val="single"/>
        </w:rPr>
        <w:t>DRAWINGS &amp; MANUALS:</w:t>
      </w:r>
    </w:p>
    <w:p w:rsidR="008728BF" w:rsidRPr="0006240D" w:rsidRDefault="008728BF" w:rsidP="008728BF">
      <w:pPr>
        <w:ind w:left="720" w:right="-511"/>
        <w:jc w:val="both"/>
        <w:rPr>
          <w:rFonts w:ascii="Book Antiqua" w:hAnsi="Book Antiqua"/>
        </w:rPr>
      </w:pPr>
      <w:r w:rsidRPr="0006240D">
        <w:rPr>
          <w:rFonts w:ascii="Book Antiqua" w:hAnsi="Book Antiqua"/>
        </w:rPr>
        <w:t>Along with tender, the Tenderer shall submit the following drawings.</w:t>
      </w:r>
    </w:p>
    <w:p w:rsidR="008728BF" w:rsidRPr="0006240D" w:rsidRDefault="008728BF" w:rsidP="008728BF">
      <w:pPr>
        <w:spacing w:before="60" w:line="264" w:lineRule="auto"/>
        <w:ind w:right="-504"/>
        <w:jc w:val="both"/>
        <w:rPr>
          <w:rFonts w:ascii="Book Antiqua" w:hAnsi="Book Antiqua"/>
        </w:rPr>
      </w:pPr>
      <w:r w:rsidRPr="0006240D">
        <w:rPr>
          <w:rFonts w:ascii="Book Antiqua" w:hAnsi="Book Antiqua"/>
        </w:rPr>
        <w:tab/>
        <w:t>(a)</w:t>
      </w:r>
      <w:r w:rsidRPr="0006240D">
        <w:rPr>
          <w:rFonts w:ascii="Book Antiqua" w:hAnsi="Book Antiqua"/>
        </w:rPr>
        <w:tab/>
        <w:t>General Arrangement drawings of the equipment offered.</w:t>
      </w:r>
    </w:p>
    <w:p w:rsidR="008728BF" w:rsidRPr="0006240D" w:rsidRDefault="008728BF" w:rsidP="008728BF">
      <w:pPr>
        <w:spacing w:before="60" w:line="264" w:lineRule="auto"/>
        <w:ind w:left="1440" w:right="-504" w:hanging="720"/>
        <w:jc w:val="both"/>
        <w:rPr>
          <w:rFonts w:ascii="Book Antiqua" w:hAnsi="Book Antiqua"/>
        </w:rPr>
      </w:pPr>
      <w:r w:rsidRPr="0006240D">
        <w:rPr>
          <w:rFonts w:ascii="Book Antiqua" w:hAnsi="Book Antiqua"/>
        </w:rPr>
        <w:t>(b)</w:t>
      </w:r>
      <w:r w:rsidRPr="0006240D">
        <w:rPr>
          <w:rFonts w:ascii="Book Antiqua" w:hAnsi="Book Antiqua"/>
        </w:rPr>
        <w:tab/>
        <w:t xml:space="preserve">Detailed dimensional drawings and descriptive literature of all the components </w:t>
      </w:r>
      <w:r w:rsidRPr="0006240D">
        <w:rPr>
          <w:rFonts w:ascii="Book Antiqua" w:hAnsi="Book Antiqua"/>
        </w:rPr>
        <w:tab/>
        <w:t>supplied.</w:t>
      </w:r>
    </w:p>
    <w:p w:rsidR="008728BF" w:rsidRPr="0006240D" w:rsidRDefault="008728BF" w:rsidP="008728BF">
      <w:pPr>
        <w:spacing w:before="60" w:line="264" w:lineRule="auto"/>
        <w:ind w:right="-504"/>
        <w:jc w:val="both"/>
        <w:rPr>
          <w:rFonts w:ascii="Book Antiqua" w:hAnsi="Book Antiqua"/>
        </w:rPr>
      </w:pPr>
      <w:r w:rsidRPr="0006240D">
        <w:rPr>
          <w:rFonts w:ascii="Book Antiqua" w:hAnsi="Book Antiqua"/>
        </w:rPr>
        <w:tab/>
        <w:t>(c)</w:t>
      </w:r>
      <w:r w:rsidRPr="0006240D">
        <w:rPr>
          <w:rFonts w:ascii="Book Antiqua" w:hAnsi="Book Antiqua"/>
        </w:rPr>
        <w:tab/>
        <w:t>Basic Electrical diagram.</w:t>
      </w:r>
    </w:p>
    <w:p w:rsidR="008728BF" w:rsidRPr="0006240D" w:rsidRDefault="008728BF" w:rsidP="008728BF">
      <w:pPr>
        <w:spacing w:before="120"/>
        <w:ind w:right="-511"/>
        <w:jc w:val="both"/>
        <w:rPr>
          <w:rFonts w:ascii="Book Antiqua" w:hAnsi="Book Antiqua"/>
        </w:rPr>
      </w:pPr>
      <w:r w:rsidRPr="0006240D">
        <w:rPr>
          <w:rFonts w:ascii="Book Antiqua" w:hAnsi="Book Antiqua"/>
          <w:b/>
        </w:rPr>
        <w:t>1.</w:t>
      </w:r>
      <w:r w:rsidR="00AE001C">
        <w:rPr>
          <w:rFonts w:ascii="Book Antiqua" w:hAnsi="Book Antiqua"/>
          <w:b/>
        </w:rPr>
        <w:t>19</w:t>
      </w:r>
      <w:r w:rsidRPr="0006240D">
        <w:rPr>
          <w:rFonts w:ascii="Book Antiqua" w:hAnsi="Book Antiqua"/>
        </w:rPr>
        <w:tab/>
      </w:r>
      <w:r w:rsidRPr="0006240D">
        <w:rPr>
          <w:rFonts w:ascii="Book Antiqua" w:hAnsi="Book Antiqua"/>
          <w:b/>
          <w:u w:val="single"/>
        </w:rPr>
        <w:t xml:space="preserve">FOREIGN </w:t>
      </w:r>
      <w:proofErr w:type="gramStart"/>
      <w:r w:rsidRPr="0006240D">
        <w:rPr>
          <w:rFonts w:ascii="Book Antiqua" w:hAnsi="Book Antiqua"/>
          <w:b/>
          <w:u w:val="single"/>
        </w:rPr>
        <w:t>EXCHANGE :</w:t>
      </w:r>
      <w:proofErr w:type="gramEnd"/>
    </w:p>
    <w:p w:rsidR="008728BF" w:rsidRPr="00BE2E25" w:rsidRDefault="008728BF" w:rsidP="008728BF">
      <w:pPr>
        <w:spacing w:line="264" w:lineRule="auto"/>
        <w:ind w:left="720" w:right="-504"/>
        <w:jc w:val="both"/>
        <w:rPr>
          <w:sz w:val="25"/>
          <w:szCs w:val="25"/>
        </w:rPr>
      </w:pPr>
      <w:r w:rsidRPr="0006240D">
        <w:rPr>
          <w:rFonts w:ascii="Book Antiqua" w:hAnsi="Book Antiqua"/>
        </w:rPr>
        <w:t>Tenderer offering equipment without involving any foreign exchange and commitment on the part of purchaser will be considered.</w:t>
      </w:r>
    </w:p>
    <w:p w:rsidR="008728BF" w:rsidRPr="00375DC9" w:rsidRDefault="008728BF" w:rsidP="008728BF">
      <w:pPr>
        <w:spacing w:before="120" w:line="288" w:lineRule="auto"/>
        <w:ind w:right="-511"/>
        <w:rPr>
          <w:sz w:val="7"/>
          <w:szCs w:val="25"/>
        </w:rPr>
      </w:pPr>
    </w:p>
    <w:p w:rsidR="008728BF" w:rsidRPr="00375DC9" w:rsidRDefault="008728BF" w:rsidP="008728BF">
      <w:pPr>
        <w:spacing w:before="120" w:line="288" w:lineRule="auto"/>
        <w:ind w:left="720" w:right="-511"/>
        <w:jc w:val="center"/>
      </w:pPr>
      <w:r w:rsidRPr="00BE2E25">
        <w:rPr>
          <w:sz w:val="25"/>
          <w:szCs w:val="25"/>
        </w:rPr>
        <w:t>***********</w:t>
      </w:r>
      <w:r>
        <w:t xml:space="preserve">                       </w:t>
      </w:r>
    </w:p>
    <w:p w:rsidR="00107CE9" w:rsidRPr="006822C8" w:rsidRDefault="00107CE9" w:rsidP="00107CE9">
      <w:pPr>
        <w:tabs>
          <w:tab w:val="left" w:pos="1260"/>
          <w:tab w:val="left" w:pos="4950"/>
        </w:tabs>
        <w:spacing w:before="120"/>
        <w:ind w:right="-403"/>
        <w:jc w:val="center"/>
        <w:rPr>
          <w:rFonts w:ascii="Book Antiqua" w:hAnsi="Book Antiqua"/>
          <w:b/>
          <w:sz w:val="30"/>
          <w:szCs w:val="30"/>
        </w:rPr>
      </w:pPr>
      <w:r>
        <w:br w:type="page"/>
      </w:r>
      <w:r w:rsidRPr="006822C8">
        <w:rPr>
          <w:rFonts w:ascii="Book Antiqua" w:hAnsi="Book Antiqua"/>
          <w:b/>
          <w:sz w:val="30"/>
          <w:szCs w:val="30"/>
        </w:rPr>
        <w:lastRenderedPageBreak/>
        <w:t>SCHEDULE 'A'</w:t>
      </w:r>
    </w:p>
    <w:p w:rsidR="00107CE9" w:rsidRPr="006822C8" w:rsidRDefault="00107CE9" w:rsidP="00107CE9">
      <w:pPr>
        <w:tabs>
          <w:tab w:val="left" w:pos="1260"/>
          <w:tab w:val="left" w:pos="4950"/>
        </w:tabs>
        <w:spacing w:before="120"/>
        <w:ind w:left="806" w:right="-403" w:hanging="806"/>
        <w:jc w:val="center"/>
        <w:rPr>
          <w:rFonts w:ascii="Book Antiqua" w:hAnsi="Book Antiqua"/>
          <w:b/>
          <w:sz w:val="30"/>
          <w:szCs w:val="30"/>
        </w:rPr>
      </w:pPr>
      <w:r w:rsidRPr="006822C8">
        <w:rPr>
          <w:rFonts w:ascii="Book Antiqua" w:hAnsi="Book Antiqua"/>
          <w:b/>
          <w:sz w:val="30"/>
          <w:szCs w:val="30"/>
        </w:rPr>
        <w:t>TENDER FORM</w:t>
      </w:r>
    </w:p>
    <w:p w:rsidR="00107CE9" w:rsidRDefault="00107CE9" w:rsidP="00107CE9">
      <w:pPr>
        <w:tabs>
          <w:tab w:val="left" w:pos="1260"/>
          <w:tab w:val="left" w:pos="4950"/>
        </w:tabs>
        <w:spacing w:before="120"/>
        <w:ind w:left="806" w:right="-403" w:hanging="806"/>
        <w:jc w:val="center"/>
      </w:pPr>
      <w:r>
        <w:t xml:space="preserve">                                                  </w:t>
      </w:r>
      <w:r w:rsidR="0062286F">
        <w:t xml:space="preserve">                   Tender Notice No.</w:t>
      </w:r>
      <w:r>
        <w:t>-</w:t>
      </w:r>
    </w:p>
    <w:p w:rsidR="00107CE9" w:rsidRDefault="00107CE9" w:rsidP="00107CE9">
      <w:pPr>
        <w:tabs>
          <w:tab w:val="left" w:pos="1260"/>
          <w:tab w:val="left" w:pos="4950"/>
        </w:tabs>
        <w:spacing w:before="120"/>
        <w:ind w:left="806" w:right="-403" w:hanging="806"/>
        <w:jc w:val="both"/>
      </w:pPr>
      <w:r>
        <w:t>From:</w:t>
      </w:r>
    </w:p>
    <w:p w:rsidR="00107CE9" w:rsidRDefault="00107CE9" w:rsidP="00107CE9">
      <w:pPr>
        <w:tabs>
          <w:tab w:val="left" w:pos="1260"/>
          <w:tab w:val="left" w:pos="4950"/>
        </w:tabs>
        <w:spacing w:before="120"/>
        <w:ind w:left="806" w:right="-403" w:hanging="806"/>
        <w:jc w:val="both"/>
      </w:pPr>
    </w:p>
    <w:p w:rsidR="00107CE9" w:rsidRDefault="00107CE9" w:rsidP="00107CE9">
      <w:pPr>
        <w:tabs>
          <w:tab w:val="left" w:pos="1260"/>
          <w:tab w:val="left" w:pos="4950"/>
        </w:tabs>
        <w:spacing w:before="120"/>
        <w:ind w:left="806" w:right="-403" w:hanging="806"/>
        <w:jc w:val="both"/>
      </w:pPr>
    </w:p>
    <w:p w:rsidR="00107CE9" w:rsidRDefault="00107CE9" w:rsidP="00107CE9">
      <w:pPr>
        <w:tabs>
          <w:tab w:val="left" w:pos="1260"/>
          <w:tab w:val="left" w:pos="4950"/>
        </w:tabs>
        <w:spacing w:before="120"/>
        <w:ind w:right="-403"/>
        <w:jc w:val="both"/>
      </w:pPr>
      <w:r>
        <w:t>To:</w:t>
      </w:r>
    </w:p>
    <w:p w:rsidR="00107CE9" w:rsidRDefault="00C3410D" w:rsidP="00107CE9">
      <w:pPr>
        <w:tabs>
          <w:tab w:val="left" w:pos="1260"/>
          <w:tab w:val="left" w:pos="4950"/>
        </w:tabs>
        <w:ind w:left="806" w:right="-403" w:hanging="806"/>
        <w:jc w:val="both"/>
        <w:rPr>
          <w:szCs w:val="20"/>
        </w:rPr>
      </w:pPr>
      <w:r>
        <w:rPr>
          <w:szCs w:val="20"/>
        </w:rPr>
        <w:t>The Executive- Engineer (CIVIL</w:t>
      </w:r>
      <w:r w:rsidR="00107CE9">
        <w:rPr>
          <w:szCs w:val="20"/>
        </w:rPr>
        <w:t>)</w:t>
      </w:r>
    </w:p>
    <w:p w:rsidR="00091E1E" w:rsidRDefault="00091E1E" w:rsidP="00091E1E">
      <w:pPr>
        <w:ind w:right="-403"/>
        <w:jc w:val="both"/>
      </w:pPr>
      <w:r>
        <w:t>Electricity Pole Manufacturing Civil Division</w:t>
      </w:r>
    </w:p>
    <w:p w:rsidR="00107CE9" w:rsidRDefault="00107CE9" w:rsidP="00C3410D">
      <w:pPr>
        <w:tabs>
          <w:tab w:val="left" w:pos="1260"/>
          <w:tab w:val="left" w:pos="4950"/>
        </w:tabs>
        <w:ind w:left="806" w:right="-403" w:hanging="806"/>
        <w:jc w:val="both"/>
      </w:pPr>
      <w:proofErr w:type="spellStart"/>
      <w:r>
        <w:t>Purvanchal</w:t>
      </w:r>
      <w:proofErr w:type="spellEnd"/>
      <w:r>
        <w:t xml:space="preserve"> </w:t>
      </w:r>
      <w:proofErr w:type="spellStart"/>
      <w:r>
        <w:t>Vidyut</w:t>
      </w:r>
      <w:proofErr w:type="spellEnd"/>
      <w:r>
        <w:t xml:space="preserve"> </w:t>
      </w:r>
      <w:proofErr w:type="spellStart"/>
      <w:r>
        <w:t>Vitaran</w:t>
      </w:r>
      <w:proofErr w:type="spellEnd"/>
      <w:r>
        <w:t xml:space="preserve"> Nigam Ltd.</w:t>
      </w:r>
    </w:p>
    <w:p w:rsidR="00107CE9" w:rsidRDefault="00107CE9" w:rsidP="00107CE9">
      <w:pPr>
        <w:tabs>
          <w:tab w:val="left" w:pos="1260"/>
          <w:tab w:val="left" w:pos="4950"/>
        </w:tabs>
        <w:ind w:left="806" w:right="-403" w:hanging="806"/>
        <w:jc w:val="both"/>
      </w:pPr>
      <w:r>
        <w:t>Varanasi.</w:t>
      </w:r>
    </w:p>
    <w:p w:rsidR="00107CE9" w:rsidRDefault="00107CE9" w:rsidP="00107CE9">
      <w:pPr>
        <w:tabs>
          <w:tab w:val="left" w:pos="1260"/>
          <w:tab w:val="left" w:pos="4950"/>
        </w:tabs>
        <w:spacing w:before="120"/>
        <w:ind w:left="806" w:right="-403" w:hanging="806"/>
        <w:jc w:val="both"/>
      </w:pPr>
      <w:r>
        <w:t>Sir,</w:t>
      </w:r>
    </w:p>
    <w:p w:rsidR="00107CE9" w:rsidRDefault="00107CE9" w:rsidP="00107CE9">
      <w:pPr>
        <w:tabs>
          <w:tab w:val="left" w:pos="1260"/>
          <w:tab w:val="left" w:pos="4950"/>
        </w:tabs>
        <w:spacing w:before="120"/>
        <w:ind w:left="540" w:right="-403"/>
        <w:jc w:val="both"/>
      </w:pPr>
      <w:r>
        <w:t>With reference to your invitation to tender for the abov</w:t>
      </w:r>
      <w:r w:rsidR="00C3410D">
        <w:t xml:space="preserve">e I/We hereby offer to the </w:t>
      </w:r>
      <w:proofErr w:type="spellStart"/>
      <w:r w:rsidR="00C3410D">
        <w:t>Purv</w:t>
      </w:r>
      <w:r>
        <w:t>anchal</w:t>
      </w:r>
      <w:proofErr w:type="spellEnd"/>
      <w:r>
        <w:t xml:space="preserve"> </w:t>
      </w:r>
      <w:proofErr w:type="spellStart"/>
      <w:r>
        <w:t>Vidyut</w:t>
      </w:r>
      <w:proofErr w:type="spellEnd"/>
      <w:r>
        <w:t xml:space="preserve"> </w:t>
      </w:r>
      <w:proofErr w:type="spellStart"/>
      <w:r>
        <w:t>Vitaran</w:t>
      </w:r>
      <w:proofErr w:type="spellEnd"/>
      <w:r>
        <w:t xml:space="preserve"> Nigam Ltd., the items in the schedule of prices and delivery annexed or such portion thereof as you determine in strict accordance with the annexed conditions of contract Form 'B' specifications and Schedules of Rates to the satisfaction of the purchaser or in default thereof to forfeit and pay to </w:t>
      </w:r>
      <w:proofErr w:type="spellStart"/>
      <w:r>
        <w:t>Purvanchal</w:t>
      </w:r>
      <w:proofErr w:type="spellEnd"/>
      <w:r>
        <w:t xml:space="preserve"> </w:t>
      </w:r>
      <w:proofErr w:type="spellStart"/>
      <w:proofErr w:type="gramStart"/>
      <w:r>
        <w:t>Vidyut</w:t>
      </w:r>
      <w:proofErr w:type="spellEnd"/>
      <w:r>
        <w:t xml:space="preserve">  </w:t>
      </w:r>
      <w:proofErr w:type="spellStart"/>
      <w:r>
        <w:t>Vitaran</w:t>
      </w:r>
      <w:proofErr w:type="spellEnd"/>
      <w:proofErr w:type="gramEnd"/>
      <w:r>
        <w:t xml:space="preserve"> Nigam Ltd. the sum of money mentioned in the said conditions.</w:t>
      </w:r>
    </w:p>
    <w:p w:rsidR="00107CE9" w:rsidRDefault="00107CE9" w:rsidP="00107CE9">
      <w:pPr>
        <w:tabs>
          <w:tab w:val="left" w:pos="1260"/>
          <w:tab w:val="left" w:pos="4950"/>
        </w:tabs>
        <w:spacing w:before="120"/>
        <w:ind w:left="540" w:right="-403" w:firstLine="450"/>
        <w:jc w:val="both"/>
      </w:pPr>
      <w:r>
        <w:t>The rates quoted are inclusive pro rata and in full satisfaction of all claims.</w:t>
      </w:r>
    </w:p>
    <w:p w:rsidR="00107CE9" w:rsidRDefault="00107CE9" w:rsidP="00107CE9">
      <w:pPr>
        <w:tabs>
          <w:tab w:val="left" w:pos="1260"/>
          <w:tab w:val="left" w:pos="4950"/>
        </w:tabs>
        <w:spacing w:before="120"/>
        <w:ind w:left="540" w:right="-403" w:firstLine="450"/>
        <w:jc w:val="both"/>
      </w:pPr>
      <w:r>
        <w:t>I/We agree to abide this tender for the period 180 days from the date fixed for opening of the same.</w:t>
      </w:r>
    </w:p>
    <w:p w:rsidR="00107CE9" w:rsidRDefault="00107CE9" w:rsidP="00107CE9">
      <w:pPr>
        <w:tabs>
          <w:tab w:val="left" w:pos="1260"/>
          <w:tab w:val="left" w:pos="4950"/>
        </w:tabs>
        <w:spacing w:before="120"/>
        <w:ind w:left="540" w:right="-403" w:firstLine="450"/>
        <w:jc w:val="both"/>
      </w:pPr>
      <w:r>
        <w:t xml:space="preserve">A sum of Rs........................................................................ </w:t>
      </w:r>
      <w:proofErr w:type="gramStart"/>
      <w:r>
        <w:t>in</w:t>
      </w:r>
      <w:proofErr w:type="gramEnd"/>
      <w:r>
        <w:t xml:space="preserve"> the form of</w:t>
      </w:r>
    </w:p>
    <w:p w:rsidR="00107CE9" w:rsidRDefault="00107CE9" w:rsidP="00107CE9">
      <w:pPr>
        <w:tabs>
          <w:tab w:val="left" w:pos="1260"/>
          <w:tab w:val="left" w:pos="4950"/>
        </w:tabs>
        <w:spacing w:before="120"/>
        <w:ind w:left="540" w:right="-403" w:firstLine="450"/>
        <w:jc w:val="both"/>
      </w:pPr>
      <w:r>
        <w:t>……………………………………………………………………………</w:t>
      </w:r>
    </w:p>
    <w:p w:rsidR="00107CE9" w:rsidRDefault="00107CE9" w:rsidP="00107CE9">
      <w:pPr>
        <w:tabs>
          <w:tab w:val="left" w:pos="1260"/>
          <w:tab w:val="left" w:pos="4950"/>
        </w:tabs>
        <w:spacing w:before="120"/>
        <w:ind w:left="540" w:right="-403" w:firstLine="450"/>
        <w:jc w:val="both"/>
      </w:pPr>
      <w:proofErr w:type="gramStart"/>
      <w:r>
        <w:t>in</w:t>
      </w:r>
      <w:proofErr w:type="gramEnd"/>
      <w:r>
        <w:t xml:space="preserve"> </w:t>
      </w:r>
      <w:proofErr w:type="spellStart"/>
      <w:r>
        <w:t>favour</w:t>
      </w:r>
      <w:proofErr w:type="spellEnd"/>
      <w:r>
        <w:t xml:space="preserve"> of " </w:t>
      </w:r>
      <w:r w:rsidR="00C3410D">
        <w:t>Executive-Engineer, Electricity Pole Manufacturing Civil Division</w:t>
      </w:r>
      <w:r>
        <w:t>, Varanasi.” is enclosed with Part-I of the offer as earnest money.</w:t>
      </w:r>
    </w:p>
    <w:p w:rsidR="00107CE9" w:rsidRDefault="00107CE9" w:rsidP="00107CE9">
      <w:pPr>
        <w:tabs>
          <w:tab w:val="left" w:pos="1260"/>
          <w:tab w:val="left" w:pos="4950"/>
        </w:tabs>
        <w:spacing w:before="120"/>
        <w:ind w:left="540" w:right="-403" w:firstLine="450"/>
        <w:jc w:val="both"/>
      </w:pPr>
      <w:r>
        <w:t>I/We hereby undertake and agree to execute a contract in accordance with the conditions of the contract.</w:t>
      </w:r>
    </w:p>
    <w:p w:rsidR="00107CE9" w:rsidRDefault="00107CE9" w:rsidP="00107CE9">
      <w:pPr>
        <w:tabs>
          <w:tab w:val="left" w:pos="1260"/>
          <w:tab w:val="left" w:pos="4950"/>
        </w:tabs>
        <w:spacing w:before="120"/>
        <w:ind w:left="540" w:right="-403" w:firstLine="450"/>
        <w:jc w:val="both"/>
      </w:pPr>
    </w:p>
    <w:p w:rsidR="00107CE9" w:rsidRDefault="00107CE9" w:rsidP="00107CE9">
      <w:pPr>
        <w:tabs>
          <w:tab w:val="left" w:pos="1260"/>
          <w:tab w:val="center" w:pos="6930"/>
        </w:tabs>
        <w:spacing w:before="120"/>
        <w:ind w:right="-403"/>
        <w:jc w:val="both"/>
      </w:pPr>
      <w:r>
        <w:t>Encl: As above</w:t>
      </w:r>
      <w:r>
        <w:tab/>
      </w:r>
      <w:proofErr w:type="gramStart"/>
      <w:r>
        <w:t>Yours</w:t>
      </w:r>
      <w:proofErr w:type="gramEnd"/>
      <w:r>
        <w:t xml:space="preserve"> faithfully</w:t>
      </w:r>
    </w:p>
    <w:p w:rsidR="00107CE9" w:rsidRDefault="00107CE9" w:rsidP="00107CE9">
      <w:pPr>
        <w:tabs>
          <w:tab w:val="left" w:pos="1260"/>
          <w:tab w:val="center" w:pos="6930"/>
        </w:tabs>
        <w:spacing w:before="120"/>
        <w:ind w:right="-403"/>
        <w:jc w:val="both"/>
      </w:pPr>
    </w:p>
    <w:p w:rsidR="00107CE9" w:rsidRDefault="00107CE9" w:rsidP="00107CE9">
      <w:pPr>
        <w:tabs>
          <w:tab w:val="left" w:pos="1260"/>
          <w:tab w:val="center" w:pos="6930"/>
        </w:tabs>
        <w:spacing w:before="120"/>
        <w:ind w:right="-403"/>
        <w:jc w:val="both"/>
      </w:pPr>
      <w:r>
        <w:t>Date....................</w:t>
      </w:r>
      <w:r w:rsidR="00C3410D">
        <w:t xml:space="preserve"> Day of.......</w:t>
      </w:r>
      <w:r w:rsidR="00165FC4">
        <w:t>..............2016</w:t>
      </w:r>
      <w:r>
        <w:tab/>
      </w:r>
    </w:p>
    <w:p w:rsidR="00107CE9" w:rsidRDefault="00107CE9" w:rsidP="00107CE9">
      <w:pPr>
        <w:tabs>
          <w:tab w:val="left" w:pos="1260"/>
          <w:tab w:val="center" w:pos="6930"/>
        </w:tabs>
        <w:spacing w:before="120"/>
        <w:ind w:right="-403"/>
        <w:jc w:val="both"/>
      </w:pPr>
      <w:r>
        <w:t>Witness</w:t>
      </w:r>
      <w:r>
        <w:tab/>
      </w:r>
      <w:r>
        <w:tab/>
        <w:t>(signature of the tenderer in full)</w:t>
      </w:r>
    </w:p>
    <w:p w:rsidR="00107CE9" w:rsidRDefault="00107CE9" w:rsidP="00107CE9">
      <w:pPr>
        <w:tabs>
          <w:tab w:val="left" w:pos="1260"/>
          <w:tab w:val="left" w:pos="5400"/>
          <w:tab w:val="left" w:pos="6030"/>
        </w:tabs>
        <w:spacing w:before="120"/>
        <w:ind w:right="-403"/>
        <w:jc w:val="both"/>
      </w:pPr>
      <w:r>
        <w:t>(Name and signature)</w:t>
      </w:r>
      <w:r>
        <w:tab/>
        <w:t>Name</w:t>
      </w:r>
      <w:r>
        <w:tab/>
        <w:t>:</w:t>
      </w:r>
    </w:p>
    <w:p w:rsidR="00107CE9" w:rsidRDefault="00107CE9" w:rsidP="00107CE9">
      <w:pPr>
        <w:tabs>
          <w:tab w:val="left" w:pos="1260"/>
          <w:tab w:val="left" w:pos="5400"/>
          <w:tab w:val="left" w:pos="6030"/>
        </w:tabs>
        <w:spacing w:before="120"/>
        <w:ind w:right="-403"/>
        <w:jc w:val="both"/>
      </w:pPr>
      <w:r>
        <w:t>Address</w:t>
      </w:r>
      <w:r>
        <w:tab/>
      </w:r>
      <w:r>
        <w:tab/>
        <w:t>Seal</w:t>
      </w:r>
      <w:r>
        <w:tab/>
        <w:t>:</w:t>
      </w:r>
    </w:p>
    <w:p w:rsidR="00107CE9" w:rsidRDefault="00107CE9" w:rsidP="00107CE9">
      <w:pPr>
        <w:tabs>
          <w:tab w:val="left" w:pos="1260"/>
          <w:tab w:val="left" w:pos="5400"/>
          <w:tab w:val="left" w:pos="6030"/>
        </w:tabs>
        <w:spacing w:before="120"/>
        <w:ind w:right="-403"/>
        <w:jc w:val="both"/>
      </w:pPr>
      <w:r>
        <w:t>Occupation</w:t>
      </w:r>
    </w:p>
    <w:p w:rsidR="00107CE9" w:rsidRDefault="00107CE9" w:rsidP="00107CE9">
      <w:pPr>
        <w:tabs>
          <w:tab w:val="left" w:pos="1260"/>
          <w:tab w:val="left" w:pos="4950"/>
        </w:tabs>
        <w:spacing w:before="120"/>
        <w:ind w:right="-403"/>
      </w:pPr>
      <w:r>
        <w:t xml:space="preserve">                                        </w:t>
      </w:r>
    </w:p>
    <w:p w:rsidR="00107CE9" w:rsidRDefault="00107CE9" w:rsidP="00107CE9">
      <w:pPr>
        <w:tabs>
          <w:tab w:val="left" w:pos="1260"/>
          <w:tab w:val="left" w:pos="4950"/>
        </w:tabs>
        <w:spacing w:before="120"/>
        <w:ind w:right="-403"/>
      </w:pPr>
      <w:r>
        <w:t xml:space="preserve">                                                    </w:t>
      </w:r>
    </w:p>
    <w:p w:rsidR="00107CE9" w:rsidRPr="006822C8" w:rsidRDefault="00107CE9" w:rsidP="00107CE9">
      <w:pPr>
        <w:tabs>
          <w:tab w:val="left" w:pos="1260"/>
          <w:tab w:val="left" w:pos="4950"/>
        </w:tabs>
        <w:spacing w:before="120"/>
        <w:ind w:right="-403"/>
        <w:jc w:val="center"/>
        <w:rPr>
          <w:rFonts w:ascii="Book Antiqua" w:hAnsi="Book Antiqua"/>
          <w:sz w:val="30"/>
          <w:szCs w:val="30"/>
        </w:rPr>
      </w:pPr>
      <w:r>
        <w:br w:type="page"/>
      </w:r>
      <w:r w:rsidRPr="006822C8">
        <w:rPr>
          <w:rFonts w:ascii="Book Antiqua" w:hAnsi="Book Antiqua"/>
          <w:sz w:val="30"/>
          <w:szCs w:val="30"/>
        </w:rPr>
        <w:lastRenderedPageBreak/>
        <w:t>SCHEDULE 'B</w:t>
      </w:r>
    </w:p>
    <w:p w:rsidR="00107CE9" w:rsidRDefault="00107CE9" w:rsidP="00107CE9">
      <w:pPr>
        <w:tabs>
          <w:tab w:val="left" w:pos="5490"/>
        </w:tabs>
        <w:spacing w:before="120"/>
        <w:ind w:right="-403"/>
        <w:jc w:val="both"/>
      </w:pPr>
      <w:r>
        <w:t xml:space="preserve">                                                                                        </w:t>
      </w:r>
      <w:r w:rsidR="00C3410D">
        <w:t xml:space="preserve"> Tender Notice No.</w:t>
      </w:r>
      <w:r>
        <w:t>-</w:t>
      </w:r>
    </w:p>
    <w:p w:rsidR="00107CE9" w:rsidRDefault="00107CE9" w:rsidP="00107CE9">
      <w:pPr>
        <w:tabs>
          <w:tab w:val="left" w:pos="5490"/>
        </w:tabs>
        <w:spacing w:before="120"/>
        <w:ind w:right="-403"/>
        <w:jc w:val="both"/>
        <w:rPr>
          <w:b/>
          <w:sz w:val="28"/>
        </w:rPr>
      </w:pPr>
      <w:r>
        <w:rPr>
          <w:b/>
          <w:sz w:val="28"/>
        </w:rPr>
        <w:t>PRE-QUALIFICATION DETAILS OF THE TENDERER</w:t>
      </w:r>
    </w:p>
    <w:p w:rsidR="00107CE9" w:rsidRDefault="00107CE9" w:rsidP="00107CE9">
      <w:pPr>
        <w:tabs>
          <w:tab w:val="left" w:pos="1260"/>
          <w:tab w:val="left" w:pos="4950"/>
        </w:tabs>
        <w:spacing w:before="120"/>
        <w:ind w:left="806" w:right="-403" w:hanging="806"/>
        <w:jc w:val="both"/>
        <w:rPr>
          <w:b/>
        </w:rPr>
      </w:pPr>
      <w:r>
        <w:rPr>
          <w:b/>
        </w:rPr>
        <w:t>1.</w:t>
      </w:r>
      <w:r>
        <w:rPr>
          <w:b/>
        </w:rPr>
        <w:tab/>
        <w:t xml:space="preserve">Manufacturer </w:t>
      </w:r>
    </w:p>
    <w:p w:rsidR="00107CE9" w:rsidRDefault="00107CE9" w:rsidP="00107CE9">
      <w:pPr>
        <w:tabs>
          <w:tab w:val="left" w:pos="2070"/>
          <w:tab w:val="left" w:pos="5400"/>
          <w:tab w:val="left" w:pos="6030"/>
        </w:tabs>
        <w:ind w:left="900" w:right="-403" w:hanging="720"/>
        <w:jc w:val="both"/>
      </w:pPr>
      <w:r>
        <w:tab/>
        <w:t>(a)</w:t>
      </w:r>
      <w:proofErr w:type="gramStart"/>
      <w:r>
        <w:t xml:space="preserve">For manufacturer, </w:t>
      </w:r>
      <w:proofErr w:type="spellStart"/>
      <w:r>
        <w:t>Licence</w:t>
      </w:r>
      <w:proofErr w:type="spellEnd"/>
      <w:r>
        <w:t xml:space="preserve"> from Bureau of Indian Standards registration to be enclosed.</w:t>
      </w:r>
      <w:proofErr w:type="gramEnd"/>
    </w:p>
    <w:p w:rsidR="00107CE9" w:rsidRDefault="00107CE9" w:rsidP="00107CE9">
      <w:pPr>
        <w:tabs>
          <w:tab w:val="left" w:pos="2070"/>
          <w:tab w:val="left" w:pos="5400"/>
          <w:tab w:val="left" w:pos="6030"/>
        </w:tabs>
        <w:ind w:left="1440" w:right="-403" w:hanging="720"/>
        <w:jc w:val="both"/>
      </w:pPr>
      <w:r>
        <w:tab/>
      </w:r>
    </w:p>
    <w:p w:rsidR="00107CE9" w:rsidRDefault="00107CE9" w:rsidP="00107CE9">
      <w:pPr>
        <w:tabs>
          <w:tab w:val="left" w:pos="2070"/>
          <w:tab w:val="left" w:pos="5400"/>
          <w:tab w:val="left" w:pos="6030"/>
        </w:tabs>
        <w:spacing w:before="120"/>
        <w:ind w:left="810" w:right="-403" w:hanging="810"/>
        <w:jc w:val="both"/>
        <w:rPr>
          <w:b/>
        </w:rPr>
      </w:pPr>
      <w:r>
        <w:rPr>
          <w:b/>
        </w:rPr>
        <w:t>2.</w:t>
      </w:r>
      <w:r>
        <w:rPr>
          <w:b/>
        </w:rPr>
        <w:tab/>
        <w:t>Operational Experience:</w:t>
      </w:r>
    </w:p>
    <w:p w:rsidR="00107CE9" w:rsidRDefault="00107CE9" w:rsidP="00107CE9">
      <w:pPr>
        <w:tabs>
          <w:tab w:val="left" w:pos="2070"/>
          <w:tab w:val="left" w:pos="5400"/>
          <w:tab w:val="left" w:pos="6030"/>
        </w:tabs>
        <w:spacing w:before="120"/>
        <w:ind w:left="810" w:right="-403" w:hanging="810"/>
        <w:jc w:val="both"/>
      </w:pPr>
      <w:r>
        <w:tab/>
        <w:t xml:space="preserve">The following details are to be furnished ONLY in </w:t>
      </w:r>
    </w:p>
    <w:p w:rsidR="00107CE9" w:rsidRDefault="00107CE9" w:rsidP="00107CE9">
      <w:pPr>
        <w:tabs>
          <w:tab w:val="left" w:pos="2070"/>
          <w:tab w:val="left" w:pos="5400"/>
          <w:tab w:val="left" w:pos="6030"/>
        </w:tabs>
        <w:ind w:left="806" w:right="-403" w:hanging="806"/>
        <w:jc w:val="both"/>
      </w:pPr>
      <w:r>
        <w:tab/>
      </w:r>
      <w:proofErr w:type="gramStart"/>
      <w:r>
        <w:t>respect</w:t>
      </w:r>
      <w:proofErr w:type="gramEnd"/>
      <w:r>
        <w:t xml:space="preserve"> of Tendered Item(s) for last five </w:t>
      </w:r>
    </w:p>
    <w:p w:rsidR="00107CE9" w:rsidRDefault="00107CE9" w:rsidP="00107CE9">
      <w:pPr>
        <w:tabs>
          <w:tab w:val="left" w:pos="2070"/>
          <w:tab w:val="left" w:pos="5400"/>
          <w:tab w:val="left" w:pos="6030"/>
        </w:tabs>
        <w:ind w:left="806" w:right="-403" w:hanging="806"/>
        <w:jc w:val="both"/>
      </w:pPr>
      <w:r>
        <w:tab/>
      </w:r>
      <w:proofErr w:type="gramStart"/>
      <w:r>
        <w:t>financial</w:t>
      </w:r>
      <w:proofErr w:type="gramEnd"/>
      <w:r>
        <w:t xml:space="preserve"> years.</w:t>
      </w:r>
    </w:p>
    <w:p w:rsidR="00107CE9" w:rsidRDefault="00107CE9" w:rsidP="00107CE9">
      <w:pPr>
        <w:tabs>
          <w:tab w:val="left" w:pos="1260"/>
          <w:tab w:val="left" w:pos="5400"/>
          <w:tab w:val="left" w:pos="6030"/>
        </w:tabs>
        <w:spacing w:before="120"/>
        <w:ind w:left="810" w:right="-403" w:hanging="810"/>
        <w:jc w:val="both"/>
      </w:pPr>
      <w:r>
        <w:tab/>
        <w:t>(a)</w:t>
      </w:r>
      <w:r>
        <w:tab/>
        <w:t>Sl.No.</w:t>
      </w:r>
    </w:p>
    <w:p w:rsidR="00107CE9" w:rsidRDefault="00107CE9" w:rsidP="00107CE9">
      <w:pPr>
        <w:tabs>
          <w:tab w:val="left" w:pos="1260"/>
          <w:tab w:val="left" w:pos="5400"/>
          <w:tab w:val="left" w:pos="6030"/>
        </w:tabs>
        <w:spacing w:before="120"/>
        <w:ind w:left="810" w:right="-403" w:hanging="810"/>
        <w:jc w:val="both"/>
      </w:pPr>
      <w:r>
        <w:tab/>
        <w:t>(b)</w:t>
      </w:r>
      <w:r>
        <w:tab/>
        <w:t>Complete postal address including</w:t>
      </w:r>
    </w:p>
    <w:p w:rsidR="00107CE9" w:rsidRDefault="00107CE9" w:rsidP="00107CE9">
      <w:pPr>
        <w:tabs>
          <w:tab w:val="left" w:pos="1260"/>
          <w:tab w:val="left" w:pos="5400"/>
          <w:tab w:val="left" w:pos="6030"/>
        </w:tabs>
        <w:ind w:left="806" w:right="-403" w:hanging="806"/>
        <w:jc w:val="both"/>
      </w:pPr>
      <w:r>
        <w:tab/>
      </w:r>
      <w:r>
        <w:tab/>
        <w:t>Designation of the authority placing order</w:t>
      </w:r>
    </w:p>
    <w:p w:rsidR="00107CE9" w:rsidRDefault="00107CE9" w:rsidP="00107CE9">
      <w:pPr>
        <w:tabs>
          <w:tab w:val="left" w:pos="1260"/>
          <w:tab w:val="left" w:pos="5400"/>
          <w:tab w:val="left" w:pos="6030"/>
        </w:tabs>
        <w:spacing w:before="120"/>
        <w:ind w:left="810" w:right="-403" w:hanging="810"/>
        <w:jc w:val="both"/>
      </w:pPr>
      <w:r>
        <w:tab/>
        <w:t>(c)</w:t>
      </w:r>
      <w:r>
        <w:tab/>
        <w:t>Order No. and date</w:t>
      </w:r>
    </w:p>
    <w:p w:rsidR="00107CE9" w:rsidRDefault="00107CE9" w:rsidP="00107CE9">
      <w:pPr>
        <w:tabs>
          <w:tab w:val="left" w:pos="1260"/>
          <w:tab w:val="left" w:pos="5400"/>
          <w:tab w:val="left" w:pos="6030"/>
        </w:tabs>
        <w:spacing w:before="120"/>
        <w:ind w:left="810" w:right="-403" w:hanging="810"/>
        <w:jc w:val="both"/>
      </w:pPr>
      <w:r>
        <w:tab/>
        <w:t>(d)</w:t>
      </w:r>
      <w:r>
        <w:tab/>
        <w:t>Quantity ordered</w:t>
      </w:r>
    </w:p>
    <w:p w:rsidR="00107CE9" w:rsidRDefault="00107CE9" w:rsidP="00107CE9">
      <w:pPr>
        <w:tabs>
          <w:tab w:val="left" w:pos="1260"/>
          <w:tab w:val="left" w:pos="5400"/>
          <w:tab w:val="left" w:pos="6030"/>
        </w:tabs>
        <w:spacing w:before="120"/>
        <w:ind w:left="810" w:right="-403" w:hanging="810"/>
        <w:jc w:val="both"/>
      </w:pPr>
      <w:r>
        <w:tab/>
        <w:t>(e)</w:t>
      </w:r>
      <w:r>
        <w:tab/>
        <w:t>Period of supply</w:t>
      </w:r>
    </w:p>
    <w:p w:rsidR="00107CE9" w:rsidRDefault="00107CE9" w:rsidP="00107CE9">
      <w:pPr>
        <w:tabs>
          <w:tab w:val="left" w:pos="1260"/>
          <w:tab w:val="left" w:pos="5400"/>
          <w:tab w:val="left" w:pos="6030"/>
        </w:tabs>
        <w:spacing w:before="120"/>
        <w:ind w:left="810" w:right="-403" w:hanging="810"/>
        <w:jc w:val="both"/>
        <w:rPr>
          <w:b/>
        </w:rPr>
      </w:pPr>
      <w:r>
        <w:tab/>
      </w:r>
      <w:r>
        <w:rPr>
          <w:b/>
        </w:rPr>
        <w:t>3.</w:t>
      </w:r>
      <w:r>
        <w:rPr>
          <w:b/>
        </w:rPr>
        <w:tab/>
        <w:t>Manufacturing Experience:</w:t>
      </w:r>
    </w:p>
    <w:p w:rsidR="00107CE9" w:rsidRDefault="00107CE9" w:rsidP="00107CE9">
      <w:pPr>
        <w:tabs>
          <w:tab w:val="left" w:pos="1260"/>
          <w:tab w:val="left" w:pos="5400"/>
          <w:tab w:val="left" w:pos="6030"/>
        </w:tabs>
        <w:spacing w:before="120"/>
        <w:ind w:left="810" w:right="-403" w:hanging="810"/>
        <w:jc w:val="both"/>
      </w:pPr>
      <w:r>
        <w:rPr>
          <w:b/>
        </w:rPr>
        <w:tab/>
      </w:r>
      <w:r>
        <w:t xml:space="preserve">The following details are to be furnished </w:t>
      </w:r>
    </w:p>
    <w:p w:rsidR="00107CE9" w:rsidRDefault="00107CE9" w:rsidP="00107CE9">
      <w:pPr>
        <w:tabs>
          <w:tab w:val="left" w:pos="1260"/>
          <w:tab w:val="left" w:pos="5400"/>
          <w:tab w:val="left" w:pos="6030"/>
        </w:tabs>
        <w:ind w:left="806" w:right="-403" w:hanging="806"/>
        <w:jc w:val="both"/>
      </w:pPr>
      <w:r>
        <w:tab/>
        <w:t>ONLY in respect of Tendered item(s)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7"/>
        <w:gridCol w:w="3364"/>
        <w:gridCol w:w="1149"/>
        <w:gridCol w:w="3233"/>
      </w:tblGrid>
      <w:tr w:rsidR="00107CE9">
        <w:trPr>
          <w:jc w:val="center"/>
        </w:trPr>
        <w:tc>
          <w:tcPr>
            <w:tcW w:w="897" w:type="dxa"/>
          </w:tcPr>
          <w:p w:rsidR="00107CE9" w:rsidRDefault="00107CE9" w:rsidP="001522C1">
            <w:pPr>
              <w:tabs>
                <w:tab w:val="left" w:pos="1260"/>
                <w:tab w:val="left" w:pos="5400"/>
                <w:tab w:val="left" w:pos="6030"/>
              </w:tabs>
              <w:spacing w:before="120"/>
              <w:ind w:right="-403"/>
            </w:pPr>
            <w:r>
              <w:t>Sl.No.</w:t>
            </w:r>
          </w:p>
        </w:tc>
        <w:tc>
          <w:tcPr>
            <w:tcW w:w="3364" w:type="dxa"/>
          </w:tcPr>
          <w:p w:rsidR="001522C1" w:rsidRDefault="00107CE9" w:rsidP="001522C1">
            <w:pPr>
              <w:tabs>
                <w:tab w:val="left" w:pos="1260"/>
                <w:tab w:val="left" w:pos="5400"/>
                <w:tab w:val="left" w:pos="6030"/>
              </w:tabs>
              <w:spacing w:before="120"/>
              <w:ind w:right="-403"/>
              <w:rPr>
                <w:sz w:val="22"/>
                <w:szCs w:val="22"/>
              </w:rPr>
            </w:pPr>
            <w:r w:rsidRPr="001522C1">
              <w:rPr>
                <w:sz w:val="22"/>
                <w:szCs w:val="22"/>
              </w:rPr>
              <w:t xml:space="preserve">Complete postal address including designation of authority placing </w:t>
            </w:r>
          </w:p>
          <w:p w:rsidR="00107CE9" w:rsidRPr="001522C1" w:rsidRDefault="00107CE9" w:rsidP="001522C1">
            <w:pPr>
              <w:tabs>
                <w:tab w:val="left" w:pos="1260"/>
                <w:tab w:val="left" w:pos="5400"/>
                <w:tab w:val="left" w:pos="6030"/>
              </w:tabs>
              <w:spacing w:before="120"/>
              <w:ind w:right="-403"/>
              <w:rPr>
                <w:sz w:val="22"/>
                <w:szCs w:val="22"/>
              </w:rPr>
            </w:pPr>
            <w:r w:rsidRPr="001522C1">
              <w:rPr>
                <w:sz w:val="22"/>
                <w:szCs w:val="22"/>
              </w:rPr>
              <w:t>order</w:t>
            </w:r>
          </w:p>
        </w:tc>
        <w:tc>
          <w:tcPr>
            <w:tcW w:w="1149" w:type="dxa"/>
          </w:tcPr>
          <w:p w:rsidR="00107CE9" w:rsidRDefault="00107CE9" w:rsidP="001522C1">
            <w:pPr>
              <w:tabs>
                <w:tab w:val="left" w:pos="1260"/>
                <w:tab w:val="left" w:pos="5400"/>
                <w:tab w:val="left" w:pos="6030"/>
              </w:tabs>
              <w:spacing w:before="120"/>
              <w:ind w:right="-403"/>
            </w:pPr>
            <w:r>
              <w:t>Quantity ordered</w:t>
            </w:r>
          </w:p>
        </w:tc>
        <w:tc>
          <w:tcPr>
            <w:tcW w:w="3233" w:type="dxa"/>
          </w:tcPr>
          <w:p w:rsidR="001522C1" w:rsidRDefault="00107CE9" w:rsidP="001522C1">
            <w:pPr>
              <w:tabs>
                <w:tab w:val="left" w:pos="1260"/>
                <w:tab w:val="left" w:pos="5400"/>
                <w:tab w:val="left" w:pos="6030"/>
              </w:tabs>
              <w:spacing w:before="120"/>
              <w:ind w:right="-403"/>
            </w:pPr>
            <w:r>
              <w:t>Quantity manufactured during</w:t>
            </w:r>
            <w:r w:rsidR="001522C1">
              <w:t xml:space="preserve"> </w:t>
            </w:r>
          </w:p>
          <w:p w:rsidR="00107CE9" w:rsidRDefault="001522C1" w:rsidP="001522C1">
            <w:pPr>
              <w:tabs>
                <w:tab w:val="left" w:pos="1260"/>
                <w:tab w:val="left" w:pos="5400"/>
                <w:tab w:val="left" w:pos="6030"/>
              </w:tabs>
              <w:spacing w:before="120"/>
              <w:ind w:right="-403"/>
            </w:pPr>
            <w:r>
              <w:t>la</w:t>
            </w:r>
            <w:r w:rsidR="00107CE9">
              <w:t>st five years</w:t>
            </w:r>
          </w:p>
        </w:tc>
      </w:tr>
      <w:tr w:rsidR="00107CE9">
        <w:trPr>
          <w:jc w:val="center"/>
        </w:trPr>
        <w:tc>
          <w:tcPr>
            <w:tcW w:w="897" w:type="dxa"/>
          </w:tcPr>
          <w:p w:rsidR="00107CE9" w:rsidRDefault="00107CE9" w:rsidP="00107CE9">
            <w:pPr>
              <w:tabs>
                <w:tab w:val="left" w:pos="1260"/>
                <w:tab w:val="left" w:pos="5400"/>
                <w:tab w:val="left" w:pos="6030"/>
              </w:tabs>
              <w:spacing w:before="120"/>
              <w:ind w:right="-403"/>
              <w:jc w:val="center"/>
            </w:pPr>
            <w:r>
              <w:t>1</w:t>
            </w:r>
          </w:p>
        </w:tc>
        <w:tc>
          <w:tcPr>
            <w:tcW w:w="3364" w:type="dxa"/>
          </w:tcPr>
          <w:p w:rsidR="00107CE9" w:rsidRDefault="00107CE9" w:rsidP="00107CE9">
            <w:pPr>
              <w:tabs>
                <w:tab w:val="left" w:pos="1260"/>
                <w:tab w:val="left" w:pos="5400"/>
                <w:tab w:val="left" w:pos="6030"/>
              </w:tabs>
              <w:spacing w:before="120"/>
              <w:ind w:right="-403"/>
              <w:jc w:val="center"/>
            </w:pPr>
            <w:r>
              <w:t>2</w:t>
            </w:r>
          </w:p>
        </w:tc>
        <w:tc>
          <w:tcPr>
            <w:tcW w:w="1149" w:type="dxa"/>
          </w:tcPr>
          <w:p w:rsidR="00107CE9" w:rsidRDefault="00107CE9" w:rsidP="00107CE9">
            <w:pPr>
              <w:tabs>
                <w:tab w:val="left" w:pos="1260"/>
                <w:tab w:val="left" w:pos="5400"/>
                <w:tab w:val="left" w:pos="6030"/>
              </w:tabs>
              <w:spacing w:before="120"/>
              <w:ind w:right="-403"/>
              <w:jc w:val="center"/>
            </w:pPr>
            <w:r>
              <w:t>3</w:t>
            </w:r>
          </w:p>
        </w:tc>
        <w:tc>
          <w:tcPr>
            <w:tcW w:w="3233" w:type="dxa"/>
          </w:tcPr>
          <w:p w:rsidR="00107CE9" w:rsidRDefault="00107CE9" w:rsidP="00107CE9">
            <w:pPr>
              <w:tabs>
                <w:tab w:val="left" w:pos="1260"/>
                <w:tab w:val="left" w:pos="5400"/>
                <w:tab w:val="left" w:pos="6030"/>
              </w:tabs>
              <w:spacing w:before="120"/>
              <w:ind w:right="-403"/>
              <w:jc w:val="center"/>
            </w:pPr>
            <w:r>
              <w:t>4</w:t>
            </w:r>
          </w:p>
        </w:tc>
      </w:tr>
      <w:tr w:rsidR="00107CE9">
        <w:trPr>
          <w:jc w:val="center"/>
        </w:trPr>
        <w:tc>
          <w:tcPr>
            <w:tcW w:w="897" w:type="dxa"/>
          </w:tcPr>
          <w:p w:rsidR="00107CE9" w:rsidRDefault="00107CE9" w:rsidP="00107CE9">
            <w:pPr>
              <w:tabs>
                <w:tab w:val="left" w:pos="1260"/>
                <w:tab w:val="left" w:pos="5400"/>
                <w:tab w:val="left" w:pos="6030"/>
              </w:tabs>
              <w:spacing w:before="120"/>
              <w:ind w:right="-403"/>
            </w:pPr>
          </w:p>
        </w:tc>
        <w:tc>
          <w:tcPr>
            <w:tcW w:w="3364" w:type="dxa"/>
          </w:tcPr>
          <w:p w:rsidR="00107CE9" w:rsidRDefault="00107CE9" w:rsidP="00107CE9">
            <w:pPr>
              <w:tabs>
                <w:tab w:val="left" w:pos="1260"/>
                <w:tab w:val="left" w:pos="5400"/>
                <w:tab w:val="left" w:pos="6030"/>
              </w:tabs>
              <w:spacing w:before="120"/>
              <w:ind w:right="-403"/>
            </w:pPr>
          </w:p>
        </w:tc>
        <w:tc>
          <w:tcPr>
            <w:tcW w:w="1149" w:type="dxa"/>
          </w:tcPr>
          <w:p w:rsidR="00107CE9" w:rsidRDefault="00107CE9" w:rsidP="00107CE9">
            <w:pPr>
              <w:tabs>
                <w:tab w:val="left" w:pos="1260"/>
                <w:tab w:val="left" w:pos="5400"/>
                <w:tab w:val="left" w:pos="6030"/>
              </w:tabs>
              <w:spacing w:before="120"/>
              <w:ind w:right="-403"/>
            </w:pPr>
          </w:p>
        </w:tc>
        <w:tc>
          <w:tcPr>
            <w:tcW w:w="3233" w:type="dxa"/>
          </w:tcPr>
          <w:p w:rsidR="00107CE9" w:rsidRDefault="00107CE9" w:rsidP="00C3410D">
            <w:pPr>
              <w:tabs>
                <w:tab w:val="left" w:pos="1260"/>
                <w:tab w:val="left" w:pos="5400"/>
                <w:tab w:val="left" w:pos="6030"/>
              </w:tabs>
              <w:ind w:right="-403"/>
              <w:jc w:val="center"/>
            </w:pPr>
            <w:r>
              <w:t>2011-2012</w:t>
            </w:r>
          </w:p>
          <w:p w:rsidR="00C3410D" w:rsidRDefault="00C3410D" w:rsidP="00C3410D">
            <w:pPr>
              <w:tabs>
                <w:tab w:val="left" w:pos="1260"/>
                <w:tab w:val="left" w:pos="5400"/>
                <w:tab w:val="left" w:pos="6030"/>
              </w:tabs>
              <w:ind w:right="-403"/>
              <w:jc w:val="center"/>
            </w:pPr>
            <w:r>
              <w:t>2012-2013</w:t>
            </w:r>
          </w:p>
          <w:p w:rsidR="007E4A80" w:rsidRDefault="007E4A80" w:rsidP="00C3410D">
            <w:pPr>
              <w:tabs>
                <w:tab w:val="left" w:pos="1260"/>
                <w:tab w:val="left" w:pos="5400"/>
                <w:tab w:val="left" w:pos="6030"/>
              </w:tabs>
              <w:ind w:right="-403"/>
              <w:jc w:val="center"/>
            </w:pPr>
            <w:r>
              <w:t>2013-2014</w:t>
            </w:r>
          </w:p>
          <w:p w:rsidR="00165FC4" w:rsidRDefault="00165FC4" w:rsidP="00C3410D">
            <w:pPr>
              <w:tabs>
                <w:tab w:val="left" w:pos="1260"/>
                <w:tab w:val="left" w:pos="5400"/>
                <w:tab w:val="left" w:pos="6030"/>
              </w:tabs>
              <w:ind w:right="-403"/>
              <w:jc w:val="center"/>
            </w:pPr>
            <w:r>
              <w:t>2014-2015</w:t>
            </w:r>
          </w:p>
          <w:p w:rsidR="00F33DE9" w:rsidRDefault="00F33DE9" w:rsidP="00C3410D">
            <w:pPr>
              <w:tabs>
                <w:tab w:val="left" w:pos="1260"/>
                <w:tab w:val="left" w:pos="5400"/>
                <w:tab w:val="left" w:pos="6030"/>
              </w:tabs>
              <w:ind w:right="-403"/>
              <w:jc w:val="center"/>
            </w:pPr>
            <w:r>
              <w:t>2015-2016</w:t>
            </w:r>
          </w:p>
        </w:tc>
      </w:tr>
    </w:tbl>
    <w:p w:rsidR="00107CE9" w:rsidRDefault="00107CE9" w:rsidP="00107CE9">
      <w:pPr>
        <w:tabs>
          <w:tab w:val="left" w:pos="1260"/>
          <w:tab w:val="left" w:pos="5400"/>
          <w:tab w:val="left" w:pos="6030"/>
        </w:tabs>
        <w:spacing w:before="120"/>
        <w:ind w:left="810" w:right="-403" w:hanging="810"/>
        <w:jc w:val="both"/>
      </w:pPr>
    </w:p>
    <w:p w:rsidR="00107CE9" w:rsidRDefault="00107CE9" w:rsidP="00107CE9">
      <w:pPr>
        <w:tabs>
          <w:tab w:val="left" w:pos="1260"/>
          <w:tab w:val="left" w:pos="5400"/>
          <w:tab w:val="left" w:pos="6030"/>
        </w:tabs>
        <w:spacing w:before="120"/>
        <w:ind w:left="810" w:right="-403" w:hanging="810"/>
        <w:jc w:val="both"/>
      </w:pPr>
      <w:r>
        <w:t>*In case the quantity manufactured is less than the qualifying figures, previous years may also be included.</w:t>
      </w:r>
    </w:p>
    <w:p w:rsidR="00107CE9" w:rsidRDefault="00107CE9" w:rsidP="00107CE9">
      <w:pPr>
        <w:pStyle w:val="Heading5"/>
        <w:ind w:right="-403"/>
      </w:pPr>
    </w:p>
    <w:p w:rsidR="00107CE9" w:rsidRDefault="00107CE9" w:rsidP="00107CE9">
      <w:pPr>
        <w:tabs>
          <w:tab w:val="left" w:pos="1260"/>
          <w:tab w:val="left" w:pos="5400"/>
          <w:tab w:val="left" w:pos="6030"/>
        </w:tabs>
        <w:spacing w:before="120"/>
        <w:ind w:right="-403"/>
        <w:jc w:val="both"/>
      </w:pPr>
      <w:r>
        <w:rPr>
          <w:b/>
        </w:rPr>
        <w:t>4.</w:t>
      </w:r>
      <w:r>
        <w:rPr>
          <w:b/>
        </w:rPr>
        <w:tab/>
        <w:t>Testing Facilities: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2250"/>
        <w:gridCol w:w="2340"/>
        <w:gridCol w:w="1710"/>
      </w:tblGrid>
      <w:tr w:rsidR="00107CE9">
        <w:tc>
          <w:tcPr>
            <w:tcW w:w="918" w:type="dxa"/>
          </w:tcPr>
          <w:p w:rsidR="00107CE9" w:rsidRDefault="00107CE9" w:rsidP="00107CE9">
            <w:pPr>
              <w:tabs>
                <w:tab w:val="left" w:pos="1260"/>
                <w:tab w:val="left" w:pos="5400"/>
                <w:tab w:val="left" w:pos="6030"/>
              </w:tabs>
              <w:spacing w:before="120"/>
              <w:ind w:right="-403"/>
              <w:jc w:val="center"/>
            </w:pPr>
            <w:r>
              <w:t>Sl.No.</w:t>
            </w:r>
          </w:p>
        </w:tc>
        <w:tc>
          <w:tcPr>
            <w:tcW w:w="1620" w:type="dxa"/>
          </w:tcPr>
          <w:p w:rsidR="00107CE9" w:rsidRDefault="00107CE9" w:rsidP="00107CE9">
            <w:pPr>
              <w:tabs>
                <w:tab w:val="left" w:pos="1260"/>
                <w:tab w:val="left" w:pos="5400"/>
                <w:tab w:val="left" w:pos="6030"/>
              </w:tabs>
              <w:spacing w:before="120"/>
              <w:ind w:right="-403"/>
              <w:jc w:val="center"/>
            </w:pPr>
            <w:r>
              <w:t>Name of tests</w:t>
            </w:r>
          </w:p>
        </w:tc>
        <w:tc>
          <w:tcPr>
            <w:tcW w:w="2250" w:type="dxa"/>
          </w:tcPr>
          <w:p w:rsidR="00107CE9" w:rsidRDefault="00107CE9" w:rsidP="00107CE9">
            <w:pPr>
              <w:tabs>
                <w:tab w:val="left" w:pos="1260"/>
                <w:tab w:val="left" w:pos="5400"/>
                <w:tab w:val="left" w:pos="6030"/>
              </w:tabs>
              <w:spacing w:before="120"/>
              <w:ind w:right="-403"/>
              <w:jc w:val="center"/>
            </w:pPr>
            <w:r>
              <w:t>Details of testing Equipment Required</w:t>
            </w:r>
          </w:p>
        </w:tc>
        <w:tc>
          <w:tcPr>
            <w:tcW w:w="2340" w:type="dxa"/>
          </w:tcPr>
          <w:p w:rsidR="00107CE9" w:rsidRDefault="00107CE9" w:rsidP="00107CE9">
            <w:pPr>
              <w:tabs>
                <w:tab w:val="left" w:pos="1260"/>
                <w:tab w:val="left" w:pos="5400"/>
                <w:tab w:val="left" w:pos="6030"/>
              </w:tabs>
              <w:spacing w:before="120"/>
              <w:ind w:right="-403"/>
              <w:jc w:val="center"/>
            </w:pPr>
            <w:r>
              <w:t>Range upto which test can be performed</w:t>
            </w:r>
          </w:p>
        </w:tc>
        <w:tc>
          <w:tcPr>
            <w:tcW w:w="1710" w:type="dxa"/>
          </w:tcPr>
          <w:p w:rsidR="00107CE9" w:rsidRDefault="00107CE9" w:rsidP="00107CE9">
            <w:pPr>
              <w:tabs>
                <w:tab w:val="left" w:pos="1260"/>
                <w:tab w:val="left" w:pos="5400"/>
                <w:tab w:val="left" w:pos="6030"/>
              </w:tabs>
              <w:spacing w:before="120"/>
              <w:ind w:right="-403"/>
              <w:jc w:val="center"/>
            </w:pPr>
            <w:r>
              <w:t>Place of testing</w:t>
            </w:r>
          </w:p>
        </w:tc>
      </w:tr>
      <w:tr w:rsidR="00107CE9">
        <w:tc>
          <w:tcPr>
            <w:tcW w:w="918" w:type="dxa"/>
          </w:tcPr>
          <w:p w:rsidR="00107CE9" w:rsidRDefault="00107CE9" w:rsidP="00107CE9">
            <w:pPr>
              <w:tabs>
                <w:tab w:val="left" w:pos="1260"/>
                <w:tab w:val="left" w:pos="5400"/>
                <w:tab w:val="left" w:pos="6030"/>
              </w:tabs>
              <w:spacing w:before="120"/>
              <w:ind w:right="-403"/>
              <w:jc w:val="center"/>
            </w:pPr>
            <w:r>
              <w:t>1</w:t>
            </w:r>
          </w:p>
        </w:tc>
        <w:tc>
          <w:tcPr>
            <w:tcW w:w="1620" w:type="dxa"/>
          </w:tcPr>
          <w:p w:rsidR="00107CE9" w:rsidRDefault="00107CE9" w:rsidP="00107CE9">
            <w:pPr>
              <w:tabs>
                <w:tab w:val="left" w:pos="1260"/>
                <w:tab w:val="left" w:pos="5400"/>
                <w:tab w:val="left" w:pos="6030"/>
              </w:tabs>
              <w:spacing w:before="120"/>
              <w:ind w:right="-403"/>
              <w:jc w:val="center"/>
            </w:pPr>
            <w:r>
              <w:t>2</w:t>
            </w:r>
          </w:p>
        </w:tc>
        <w:tc>
          <w:tcPr>
            <w:tcW w:w="2250" w:type="dxa"/>
          </w:tcPr>
          <w:p w:rsidR="00107CE9" w:rsidRDefault="00107CE9" w:rsidP="00107CE9">
            <w:pPr>
              <w:tabs>
                <w:tab w:val="left" w:pos="1260"/>
                <w:tab w:val="left" w:pos="5400"/>
                <w:tab w:val="left" w:pos="6030"/>
              </w:tabs>
              <w:spacing w:before="120"/>
              <w:ind w:right="-403"/>
              <w:jc w:val="center"/>
            </w:pPr>
            <w:r>
              <w:t>3</w:t>
            </w:r>
          </w:p>
        </w:tc>
        <w:tc>
          <w:tcPr>
            <w:tcW w:w="2340" w:type="dxa"/>
          </w:tcPr>
          <w:p w:rsidR="00107CE9" w:rsidRDefault="00107CE9" w:rsidP="00107CE9">
            <w:pPr>
              <w:tabs>
                <w:tab w:val="left" w:pos="1260"/>
                <w:tab w:val="left" w:pos="5400"/>
                <w:tab w:val="left" w:pos="6030"/>
              </w:tabs>
              <w:spacing w:before="120"/>
              <w:ind w:right="-403"/>
              <w:jc w:val="center"/>
            </w:pPr>
            <w:r>
              <w:t>4</w:t>
            </w:r>
          </w:p>
        </w:tc>
        <w:tc>
          <w:tcPr>
            <w:tcW w:w="1710" w:type="dxa"/>
          </w:tcPr>
          <w:p w:rsidR="00107CE9" w:rsidRDefault="00107CE9" w:rsidP="00107CE9">
            <w:pPr>
              <w:tabs>
                <w:tab w:val="left" w:pos="1260"/>
                <w:tab w:val="left" w:pos="5400"/>
                <w:tab w:val="left" w:pos="6030"/>
              </w:tabs>
              <w:spacing w:before="120"/>
              <w:ind w:right="-403"/>
              <w:jc w:val="center"/>
            </w:pPr>
            <w:r>
              <w:t>5</w:t>
            </w:r>
          </w:p>
        </w:tc>
      </w:tr>
    </w:tbl>
    <w:p w:rsidR="00107CE9" w:rsidRDefault="00107CE9" w:rsidP="00107CE9">
      <w:pPr>
        <w:tabs>
          <w:tab w:val="left" w:pos="1260"/>
          <w:tab w:val="left" w:pos="5400"/>
          <w:tab w:val="left" w:pos="6030"/>
        </w:tabs>
        <w:spacing w:before="120"/>
        <w:ind w:left="540" w:right="-403" w:hanging="540"/>
        <w:jc w:val="both"/>
      </w:pPr>
      <w:r>
        <w:t>(1)</w:t>
      </w:r>
      <w:r>
        <w:tab/>
        <w:t>ROUTINE:</w:t>
      </w:r>
    </w:p>
    <w:p w:rsidR="00107CE9" w:rsidRDefault="00107CE9" w:rsidP="00107CE9">
      <w:pPr>
        <w:tabs>
          <w:tab w:val="left" w:pos="1260"/>
          <w:tab w:val="left" w:pos="5400"/>
          <w:tab w:val="left" w:pos="6030"/>
        </w:tabs>
        <w:spacing w:before="120"/>
        <w:ind w:left="540" w:right="-403" w:hanging="540"/>
        <w:jc w:val="both"/>
      </w:pPr>
      <w:r>
        <w:tab/>
        <w:t>(a)</w:t>
      </w:r>
    </w:p>
    <w:p w:rsidR="00107CE9" w:rsidRDefault="00107CE9" w:rsidP="00107CE9">
      <w:pPr>
        <w:tabs>
          <w:tab w:val="left" w:pos="1260"/>
          <w:tab w:val="left" w:pos="5400"/>
          <w:tab w:val="left" w:pos="6030"/>
        </w:tabs>
        <w:spacing w:before="120"/>
        <w:ind w:left="540" w:right="-403" w:hanging="540"/>
        <w:jc w:val="both"/>
      </w:pPr>
      <w:r>
        <w:tab/>
        <w:t>(b)</w:t>
      </w:r>
    </w:p>
    <w:p w:rsidR="00107CE9" w:rsidRDefault="00107CE9" w:rsidP="00107CE9">
      <w:pPr>
        <w:tabs>
          <w:tab w:val="left" w:pos="1260"/>
          <w:tab w:val="left" w:pos="5400"/>
          <w:tab w:val="left" w:pos="6030"/>
        </w:tabs>
        <w:spacing w:before="120"/>
        <w:ind w:left="540" w:right="-403" w:hanging="540"/>
        <w:jc w:val="both"/>
      </w:pPr>
      <w:r>
        <w:tab/>
        <w:t>(c)</w:t>
      </w:r>
    </w:p>
    <w:p w:rsidR="00107CE9" w:rsidRDefault="00107CE9" w:rsidP="00107CE9">
      <w:pPr>
        <w:tabs>
          <w:tab w:val="left" w:pos="1260"/>
          <w:tab w:val="left" w:pos="5400"/>
          <w:tab w:val="left" w:pos="6030"/>
        </w:tabs>
        <w:spacing w:before="120"/>
        <w:ind w:left="540" w:right="-403" w:hanging="540"/>
        <w:jc w:val="both"/>
      </w:pPr>
      <w:r>
        <w:t>(2)</w:t>
      </w:r>
      <w:r>
        <w:tab/>
        <w:t>ACCEPTANCE:</w:t>
      </w:r>
    </w:p>
    <w:p w:rsidR="00107CE9" w:rsidRDefault="00107CE9" w:rsidP="00107CE9">
      <w:pPr>
        <w:tabs>
          <w:tab w:val="left" w:pos="1260"/>
          <w:tab w:val="left" w:pos="5400"/>
          <w:tab w:val="left" w:pos="6030"/>
        </w:tabs>
        <w:spacing w:before="120"/>
        <w:ind w:left="540" w:right="-403" w:hanging="540"/>
        <w:jc w:val="both"/>
      </w:pPr>
      <w:r>
        <w:tab/>
        <w:t>(a)</w:t>
      </w:r>
    </w:p>
    <w:p w:rsidR="00107CE9" w:rsidRDefault="00107CE9" w:rsidP="00107CE9">
      <w:pPr>
        <w:tabs>
          <w:tab w:val="left" w:pos="1260"/>
          <w:tab w:val="left" w:pos="5400"/>
          <w:tab w:val="left" w:pos="6030"/>
        </w:tabs>
        <w:spacing w:before="120"/>
        <w:ind w:left="540" w:right="-403" w:hanging="540"/>
        <w:jc w:val="both"/>
      </w:pPr>
      <w:r>
        <w:lastRenderedPageBreak/>
        <w:tab/>
        <w:t>(b)</w:t>
      </w:r>
    </w:p>
    <w:p w:rsidR="00107CE9" w:rsidRDefault="00107CE9" w:rsidP="00107CE9">
      <w:pPr>
        <w:tabs>
          <w:tab w:val="left" w:pos="1260"/>
          <w:tab w:val="left" w:pos="5400"/>
          <w:tab w:val="left" w:pos="6030"/>
        </w:tabs>
        <w:spacing w:before="120"/>
        <w:ind w:left="540" w:right="-403" w:hanging="540"/>
        <w:jc w:val="both"/>
      </w:pPr>
      <w:r>
        <w:tab/>
        <w:t>(c)</w:t>
      </w:r>
    </w:p>
    <w:p w:rsidR="00107CE9" w:rsidRDefault="00107CE9" w:rsidP="00107CE9">
      <w:pPr>
        <w:tabs>
          <w:tab w:val="left" w:pos="1260"/>
          <w:tab w:val="left" w:pos="5400"/>
          <w:tab w:val="left" w:pos="6030"/>
        </w:tabs>
        <w:spacing w:before="120"/>
        <w:ind w:left="900" w:right="-403" w:hanging="900"/>
        <w:jc w:val="both"/>
      </w:pPr>
      <w:r>
        <w:t>NOTE:</w:t>
      </w:r>
      <w:r>
        <w:tab/>
        <w:t>(</w:t>
      </w:r>
      <w:proofErr w:type="spellStart"/>
      <w:r>
        <w:t>i</w:t>
      </w:r>
      <w:proofErr w:type="spellEnd"/>
      <w:r>
        <w:t>)</w:t>
      </w:r>
      <w:r>
        <w:tab/>
        <w:t xml:space="preserve">In case facility of test not available at works, place where such tests would be </w:t>
      </w:r>
    </w:p>
    <w:p w:rsidR="00107CE9" w:rsidRDefault="00107CE9" w:rsidP="00107CE9">
      <w:pPr>
        <w:tabs>
          <w:tab w:val="left" w:pos="1260"/>
          <w:tab w:val="left" w:pos="5400"/>
          <w:tab w:val="left" w:pos="6030"/>
        </w:tabs>
        <w:ind w:left="907" w:right="-403" w:hanging="907"/>
        <w:jc w:val="both"/>
      </w:pPr>
      <w:r>
        <w:tab/>
      </w:r>
      <w:r>
        <w:tab/>
      </w:r>
      <w:proofErr w:type="gramStart"/>
      <w:r>
        <w:t>carried</w:t>
      </w:r>
      <w:proofErr w:type="gramEnd"/>
      <w:r>
        <w:t xml:space="preserve"> out, be specified.</w:t>
      </w:r>
    </w:p>
    <w:p w:rsidR="00107CE9" w:rsidRDefault="00107CE9" w:rsidP="00107CE9">
      <w:pPr>
        <w:tabs>
          <w:tab w:val="left" w:pos="1260"/>
          <w:tab w:val="left" w:pos="5400"/>
          <w:tab w:val="left" w:pos="6030"/>
        </w:tabs>
        <w:spacing w:before="120"/>
        <w:ind w:left="900" w:right="-403" w:hanging="900"/>
        <w:jc w:val="both"/>
      </w:pPr>
      <w:r>
        <w:tab/>
        <w:t>(ii)</w:t>
      </w:r>
      <w:r>
        <w:tab/>
        <w:t xml:space="preserve">The tenderer is required to give the details of </w:t>
      </w:r>
      <w:proofErr w:type="gramStart"/>
      <w:r>
        <w:t>Testing</w:t>
      </w:r>
      <w:proofErr w:type="gramEnd"/>
      <w:r>
        <w:t xml:space="preserve"> facilities available in </w:t>
      </w:r>
    </w:p>
    <w:p w:rsidR="00107CE9" w:rsidRDefault="00107CE9" w:rsidP="00107CE9">
      <w:pPr>
        <w:tabs>
          <w:tab w:val="left" w:pos="1260"/>
          <w:tab w:val="left" w:pos="5400"/>
          <w:tab w:val="left" w:pos="6030"/>
        </w:tabs>
        <w:ind w:left="1267" w:right="-403"/>
        <w:jc w:val="both"/>
      </w:pPr>
      <w:proofErr w:type="gramStart"/>
      <w:r>
        <w:t>works</w:t>
      </w:r>
      <w:proofErr w:type="gramEnd"/>
      <w:r>
        <w:t xml:space="preserve">. Against column 2, he is to essentially mention the name of tests and correspondingly in Column 3 he is to specify the instruments which will be employed to perform </w:t>
      </w:r>
      <w:proofErr w:type="gramStart"/>
      <w:r>
        <w:t>that tests</w:t>
      </w:r>
      <w:proofErr w:type="gramEnd"/>
      <w:r>
        <w:t>.</w:t>
      </w:r>
    </w:p>
    <w:p w:rsidR="00107CE9" w:rsidRDefault="00107CE9" w:rsidP="00107CE9">
      <w:pPr>
        <w:tabs>
          <w:tab w:val="left" w:pos="1260"/>
          <w:tab w:val="left" w:pos="5400"/>
          <w:tab w:val="left" w:pos="6030"/>
        </w:tabs>
        <w:ind w:left="1267" w:right="-403"/>
        <w:jc w:val="both"/>
      </w:pPr>
    </w:p>
    <w:p w:rsidR="00107CE9" w:rsidRDefault="00107CE9" w:rsidP="00107CE9">
      <w:pPr>
        <w:tabs>
          <w:tab w:val="left" w:pos="1260"/>
          <w:tab w:val="left" w:pos="5400"/>
          <w:tab w:val="left" w:pos="6030"/>
        </w:tabs>
        <w:spacing w:before="120"/>
        <w:ind w:left="900" w:right="-403" w:hanging="900"/>
        <w:jc w:val="both"/>
      </w:pPr>
    </w:p>
    <w:p w:rsidR="00107CE9" w:rsidRDefault="00107CE9" w:rsidP="00107CE9">
      <w:pPr>
        <w:tabs>
          <w:tab w:val="left" w:pos="1260"/>
          <w:tab w:val="left" w:pos="5400"/>
          <w:tab w:val="left" w:pos="6030"/>
        </w:tabs>
        <w:spacing w:before="120"/>
        <w:ind w:left="900" w:right="-403" w:hanging="900"/>
        <w:jc w:val="both"/>
      </w:pPr>
    </w:p>
    <w:p w:rsidR="00107CE9" w:rsidRDefault="00107CE9" w:rsidP="00107CE9">
      <w:pPr>
        <w:tabs>
          <w:tab w:val="left" w:pos="6930"/>
        </w:tabs>
        <w:spacing w:before="120"/>
        <w:ind w:left="900" w:right="-403" w:hanging="900"/>
        <w:jc w:val="both"/>
      </w:pPr>
      <w:r>
        <w:t>Company seal</w:t>
      </w:r>
      <w:r>
        <w:tab/>
        <w:t>Signature</w:t>
      </w:r>
    </w:p>
    <w:p w:rsidR="00107CE9" w:rsidRDefault="00107CE9" w:rsidP="00107CE9">
      <w:pPr>
        <w:tabs>
          <w:tab w:val="left" w:pos="6930"/>
        </w:tabs>
        <w:spacing w:before="120"/>
        <w:ind w:left="900" w:right="-403" w:hanging="900"/>
        <w:jc w:val="both"/>
      </w:pPr>
      <w:r>
        <w:tab/>
      </w:r>
      <w:r>
        <w:tab/>
        <w:t>Name</w:t>
      </w:r>
    </w:p>
    <w:p w:rsidR="00107CE9" w:rsidRDefault="00107CE9" w:rsidP="00107CE9">
      <w:pPr>
        <w:tabs>
          <w:tab w:val="left" w:pos="6930"/>
        </w:tabs>
        <w:spacing w:before="120"/>
        <w:ind w:left="900" w:right="-403" w:hanging="900"/>
        <w:jc w:val="both"/>
      </w:pPr>
      <w:r>
        <w:tab/>
      </w:r>
      <w:r>
        <w:tab/>
        <w:t>Designation</w:t>
      </w:r>
    </w:p>
    <w:p w:rsidR="00107CE9" w:rsidRDefault="00107CE9" w:rsidP="00107CE9">
      <w:pPr>
        <w:tabs>
          <w:tab w:val="left" w:pos="6930"/>
        </w:tabs>
        <w:spacing w:before="120"/>
        <w:ind w:left="900" w:right="-403" w:hanging="900"/>
        <w:jc w:val="both"/>
      </w:pPr>
      <w:r>
        <w:tab/>
      </w:r>
      <w:r>
        <w:tab/>
        <w:t>Date</w:t>
      </w: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Pr="006822C8" w:rsidRDefault="00107CE9" w:rsidP="00107CE9">
      <w:pPr>
        <w:tabs>
          <w:tab w:val="left" w:pos="1260"/>
          <w:tab w:val="left" w:pos="4950"/>
        </w:tabs>
        <w:spacing w:before="120"/>
        <w:ind w:left="806" w:right="-403" w:hanging="806"/>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'C'</w:t>
      </w:r>
    </w:p>
    <w:p w:rsidR="00107CE9" w:rsidRPr="006822C8" w:rsidRDefault="00107CE9" w:rsidP="00107CE9">
      <w:pPr>
        <w:tabs>
          <w:tab w:val="left" w:pos="1260"/>
          <w:tab w:val="left" w:pos="4950"/>
        </w:tabs>
        <w:spacing w:before="120"/>
        <w:ind w:left="806" w:right="-403" w:hanging="806"/>
        <w:jc w:val="center"/>
        <w:rPr>
          <w:rFonts w:ascii="Book Antiqua" w:hAnsi="Book Antiqua"/>
          <w:b/>
          <w:sz w:val="30"/>
          <w:szCs w:val="30"/>
        </w:rPr>
      </w:pPr>
      <w:r w:rsidRPr="006822C8">
        <w:rPr>
          <w:rFonts w:ascii="Book Antiqua" w:hAnsi="Book Antiqua"/>
          <w:b/>
          <w:sz w:val="30"/>
          <w:szCs w:val="30"/>
        </w:rPr>
        <w:t>DECLARATION</w:t>
      </w:r>
    </w:p>
    <w:p w:rsidR="00107CE9" w:rsidRDefault="00107CE9" w:rsidP="00107CE9">
      <w:pPr>
        <w:tabs>
          <w:tab w:val="left" w:pos="1260"/>
          <w:tab w:val="left" w:pos="4950"/>
        </w:tabs>
        <w:spacing w:before="120"/>
        <w:ind w:left="806" w:right="-403" w:hanging="806"/>
        <w:jc w:val="center"/>
        <w:rPr>
          <w:b/>
        </w:rPr>
      </w:pPr>
      <w:r>
        <w:rPr>
          <w:b/>
        </w:rPr>
        <w:t xml:space="preserve">(To be executed on a non-judicial stamp paper of Rs.100/- </w:t>
      </w:r>
    </w:p>
    <w:p w:rsidR="00107CE9" w:rsidRDefault="00107CE9" w:rsidP="00107CE9">
      <w:pPr>
        <w:tabs>
          <w:tab w:val="left" w:pos="1260"/>
          <w:tab w:val="left" w:pos="4950"/>
        </w:tabs>
        <w:spacing w:before="120"/>
        <w:ind w:left="806" w:right="-403" w:hanging="806"/>
        <w:jc w:val="center"/>
        <w:rPr>
          <w:b/>
        </w:rPr>
      </w:pPr>
      <w:proofErr w:type="gramStart"/>
      <w:r>
        <w:rPr>
          <w:b/>
        </w:rPr>
        <w:t>with</w:t>
      </w:r>
      <w:proofErr w:type="gramEnd"/>
      <w:r>
        <w:rPr>
          <w:b/>
        </w:rPr>
        <w:t xml:space="preserve"> a revenue stamp of Rs.1/- affixed)</w:t>
      </w:r>
    </w:p>
    <w:p w:rsidR="00107CE9" w:rsidRDefault="00107CE9" w:rsidP="00107CE9">
      <w:pPr>
        <w:tabs>
          <w:tab w:val="left" w:pos="1260"/>
          <w:tab w:val="left" w:pos="4950"/>
        </w:tabs>
        <w:spacing w:before="120"/>
        <w:ind w:left="806" w:right="-403" w:hanging="806"/>
        <w:jc w:val="center"/>
        <w:rPr>
          <w:b/>
        </w:rPr>
      </w:pPr>
    </w:p>
    <w:p w:rsidR="00107CE9" w:rsidRDefault="00107CE9" w:rsidP="00107CE9">
      <w:pPr>
        <w:tabs>
          <w:tab w:val="left" w:pos="1260"/>
          <w:tab w:val="left" w:pos="4950"/>
        </w:tabs>
        <w:spacing w:before="120"/>
        <w:ind w:left="806" w:right="-403" w:hanging="806"/>
        <w:jc w:val="center"/>
        <w:rPr>
          <w:b/>
        </w:rPr>
      </w:pPr>
    </w:p>
    <w:p w:rsidR="00107CE9" w:rsidRDefault="00107CE9" w:rsidP="001522C1">
      <w:pPr>
        <w:tabs>
          <w:tab w:val="left" w:pos="1260"/>
          <w:tab w:val="left" w:pos="4950"/>
        </w:tabs>
        <w:spacing w:before="120"/>
        <w:ind w:left="806" w:right="-403" w:hanging="805"/>
        <w:jc w:val="both"/>
        <w:rPr>
          <w:szCs w:val="20"/>
        </w:rPr>
      </w:pPr>
      <w:r>
        <w:t xml:space="preserve">Tender invited by      </w:t>
      </w:r>
      <w:r w:rsidR="00603CC5">
        <w:t xml:space="preserve">                            </w:t>
      </w:r>
      <w:r w:rsidR="007E4A80">
        <w:t xml:space="preserve">  </w:t>
      </w:r>
      <w:r>
        <w:t xml:space="preserve">  </w:t>
      </w:r>
      <w:r w:rsidR="001522C1">
        <w:t xml:space="preserve"> </w:t>
      </w:r>
      <w:r>
        <w:t xml:space="preserve"> </w:t>
      </w:r>
      <w:r>
        <w:rPr>
          <w:szCs w:val="20"/>
        </w:rPr>
        <w:t xml:space="preserve">The </w:t>
      </w:r>
      <w:r w:rsidR="001522C1">
        <w:rPr>
          <w:szCs w:val="20"/>
        </w:rPr>
        <w:t>Executive</w:t>
      </w:r>
      <w:r>
        <w:rPr>
          <w:szCs w:val="20"/>
        </w:rPr>
        <w:t xml:space="preserve"> Engineer </w:t>
      </w:r>
      <w:r w:rsidR="001522C1">
        <w:rPr>
          <w:szCs w:val="20"/>
        </w:rPr>
        <w:t>(CIVIL</w:t>
      </w:r>
      <w:r>
        <w:rPr>
          <w:szCs w:val="20"/>
        </w:rPr>
        <w:t>)</w:t>
      </w:r>
    </w:p>
    <w:p w:rsidR="00107CE9" w:rsidRDefault="001522C1" w:rsidP="00603CC5">
      <w:pPr>
        <w:ind w:left="810" w:right="-403"/>
        <w:jc w:val="both"/>
      </w:pPr>
      <w:r>
        <w:rPr>
          <w:szCs w:val="20"/>
        </w:rPr>
        <w:t xml:space="preserve">            </w:t>
      </w:r>
      <w:r w:rsidR="00603CC5">
        <w:rPr>
          <w:szCs w:val="20"/>
        </w:rPr>
        <w:t xml:space="preserve">                               </w:t>
      </w:r>
      <w:r>
        <w:rPr>
          <w:szCs w:val="20"/>
        </w:rPr>
        <w:t xml:space="preserve">               </w:t>
      </w:r>
      <w:proofErr w:type="gramStart"/>
      <w:r w:rsidR="00603CC5">
        <w:t xml:space="preserve">Electricity Pole Manufacturing Civil Division                                         </w:t>
      </w:r>
      <w:r w:rsidR="00107CE9">
        <w:tab/>
      </w:r>
      <w:r w:rsidR="00603CC5">
        <w:t xml:space="preserve">           </w:t>
      </w:r>
      <w:r w:rsidR="007E4A80">
        <w:t xml:space="preserve">                            </w:t>
      </w:r>
      <w:r w:rsidR="00603CC5">
        <w:t xml:space="preserve">     </w:t>
      </w:r>
      <w:proofErr w:type="spellStart"/>
      <w:r w:rsidR="00107CE9">
        <w:t>Purvanchal</w:t>
      </w:r>
      <w:proofErr w:type="spellEnd"/>
      <w:r w:rsidR="00107CE9">
        <w:t xml:space="preserve"> </w:t>
      </w:r>
      <w:proofErr w:type="spellStart"/>
      <w:r w:rsidR="00107CE9">
        <w:t>Vidyut</w:t>
      </w:r>
      <w:proofErr w:type="spellEnd"/>
      <w:r w:rsidR="00107CE9">
        <w:t xml:space="preserve"> </w:t>
      </w:r>
      <w:proofErr w:type="spellStart"/>
      <w:r w:rsidR="00107CE9">
        <w:t>Vitaran</w:t>
      </w:r>
      <w:proofErr w:type="spellEnd"/>
      <w:r w:rsidR="00107CE9">
        <w:t xml:space="preserve"> Nigam Ltd.</w:t>
      </w:r>
      <w:proofErr w:type="gramEnd"/>
    </w:p>
    <w:p w:rsidR="00107CE9" w:rsidRDefault="00603CC5" w:rsidP="001522C1">
      <w:pPr>
        <w:tabs>
          <w:tab w:val="left" w:pos="1260"/>
          <w:tab w:val="left" w:pos="4950"/>
        </w:tabs>
        <w:ind w:left="4950" w:right="-403" w:hanging="805"/>
        <w:jc w:val="both"/>
      </w:pPr>
      <w:r>
        <w:t xml:space="preserve"> </w:t>
      </w:r>
      <w:r w:rsidR="007E4A80">
        <w:t xml:space="preserve">  </w:t>
      </w:r>
      <w:r>
        <w:t xml:space="preserve"> V</w:t>
      </w:r>
      <w:r w:rsidR="00107CE9">
        <w:t>aranasi.</w:t>
      </w:r>
    </w:p>
    <w:p w:rsidR="00107CE9" w:rsidRDefault="00107CE9" w:rsidP="00107CE9">
      <w:pPr>
        <w:tabs>
          <w:tab w:val="left" w:pos="1260"/>
          <w:tab w:val="left" w:pos="4950"/>
        </w:tabs>
        <w:ind w:left="4950" w:right="-403" w:hanging="806"/>
        <w:jc w:val="both"/>
      </w:pPr>
      <w:r>
        <w:tab/>
      </w:r>
    </w:p>
    <w:p w:rsidR="00107CE9" w:rsidRDefault="00107CE9" w:rsidP="00107CE9">
      <w:pPr>
        <w:tabs>
          <w:tab w:val="left" w:pos="1260"/>
          <w:tab w:val="left" w:pos="4950"/>
        </w:tabs>
        <w:ind w:left="806" w:right="-403" w:hanging="806"/>
        <w:jc w:val="both"/>
      </w:pPr>
    </w:p>
    <w:p w:rsidR="00107CE9" w:rsidRDefault="00107CE9" w:rsidP="00107CE9">
      <w:pPr>
        <w:tabs>
          <w:tab w:val="left" w:pos="1260"/>
          <w:tab w:val="left" w:pos="4950"/>
        </w:tabs>
        <w:ind w:left="806" w:right="-403" w:hanging="806"/>
        <w:jc w:val="both"/>
      </w:pPr>
      <w:r>
        <w:t>Tender for....................................................................</w:t>
      </w:r>
    </w:p>
    <w:p w:rsidR="00107CE9" w:rsidRDefault="00107CE9" w:rsidP="00107CE9">
      <w:pPr>
        <w:tabs>
          <w:tab w:val="left" w:pos="1260"/>
          <w:tab w:val="left" w:pos="4950"/>
        </w:tabs>
        <w:ind w:left="806" w:right="-403" w:hanging="806"/>
        <w:jc w:val="both"/>
      </w:pPr>
      <w:r>
        <w:t>Name of Tenderer........................................................</w:t>
      </w:r>
    </w:p>
    <w:p w:rsidR="00107CE9" w:rsidRDefault="001522C1" w:rsidP="00107CE9">
      <w:pPr>
        <w:tabs>
          <w:tab w:val="left" w:pos="1260"/>
          <w:tab w:val="left" w:pos="4950"/>
        </w:tabs>
        <w:ind w:left="806" w:right="-403" w:hanging="806"/>
        <w:jc w:val="both"/>
      </w:pPr>
      <w:r>
        <w:t>Tender Notice</w:t>
      </w:r>
      <w:r w:rsidR="00107CE9">
        <w:t xml:space="preserve"> No. and date of opening.........................</w:t>
      </w:r>
    </w:p>
    <w:p w:rsidR="00107CE9" w:rsidRDefault="00107CE9" w:rsidP="00107CE9">
      <w:pPr>
        <w:tabs>
          <w:tab w:val="left" w:pos="6930"/>
        </w:tabs>
        <w:spacing w:before="120"/>
        <w:ind w:right="-403" w:firstLine="540"/>
        <w:jc w:val="both"/>
      </w:pPr>
      <w:r>
        <w:t xml:space="preserve">In Consideration of the </w:t>
      </w:r>
      <w:proofErr w:type="spellStart"/>
      <w:r>
        <w:t>Purvanchal</w:t>
      </w:r>
      <w:proofErr w:type="spellEnd"/>
      <w:r>
        <w:t xml:space="preserve"> </w:t>
      </w:r>
      <w:proofErr w:type="spellStart"/>
      <w:r>
        <w:t>Vidyut</w:t>
      </w:r>
      <w:proofErr w:type="spellEnd"/>
      <w:r>
        <w:t xml:space="preserve"> </w:t>
      </w:r>
      <w:proofErr w:type="spellStart"/>
      <w:r>
        <w:t>Vitaran</w:t>
      </w:r>
      <w:proofErr w:type="spellEnd"/>
      <w:r>
        <w:t xml:space="preserve"> Nigam Ltd. having treated the Tenderer to be an eligible person whose tender may be considered, the Tenderer hereby agrees to the condition that the proposal in response to the above invitation shall not be withdrawn within 180 days (or any extension thereof) from the date of opening of the tender, also to the condition that if hereafter the Tenderer does withdraw his proposal within the </w:t>
      </w:r>
      <w:proofErr w:type="spellStart"/>
      <w:r>
        <w:t>said</w:t>
      </w:r>
      <w:proofErr w:type="spellEnd"/>
      <w:r>
        <w:t xml:space="preserve"> period, the Earnest Money deposited by him may be forfeited to the </w:t>
      </w:r>
      <w:proofErr w:type="spellStart"/>
      <w:r>
        <w:t>Purvanchal</w:t>
      </w:r>
      <w:proofErr w:type="spellEnd"/>
      <w:r>
        <w:t xml:space="preserve"> </w:t>
      </w:r>
      <w:proofErr w:type="spellStart"/>
      <w:r>
        <w:t>Vidyut</w:t>
      </w:r>
      <w:proofErr w:type="spellEnd"/>
      <w:r>
        <w:t xml:space="preserve"> </w:t>
      </w:r>
      <w:proofErr w:type="spellStart"/>
      <w:r>
        <w:t>Vitaran</w:t>
      </w:r>
      <w:proofErr w:type="spellEnd"/>
      <w:r>
        <w:t xml:space="preserve"> Nigam Ltd. and at the discretion of the Purchaser, the Purchaser may debar the Tenderer from tendering for a minimum period of one year, reckoned from the date of opening of the tender.</w:t>
      </w:r>
    </w:p>
    <w:p w:rsidR="00107CE9" w:rsidRDefault="00107CE9" w:rsidP="00107CE9">
      <w:pPr>
        <w:tabs>
          <w:tab w:val="left" w:pos="6930"/>
        </w:tabs>
        <w:spacing w:before="120"/>
        <w:ind w:right="-403"/>
        <w:jc w:val="both"/>
      </w:pPr>
      <w:r>
        <w:t>S</w:t>
      </w:r>
      <w:r w:rsidR="001522C1">
        <w:t xml:space="preserve">igned this………….. </w:t>
      </w:r>
      <w:proofErr w:type="gramStart"/>
      <w:r w:rsidR="001522C1">
        <w:t>day</w:t>
      </w:r>
      <w:proofErr w:type="gramEnd"/>
      <w:r w:rsidR="001522C1">
        <w:t xml:space="preserve"> of………….201</w:t>
      </w:r>
      <w:r w:rsidR="009F4051">
        <w:t>6</w:t>
      </w:r>
    </w:p>
    <w:p w:rsidR="00107CE9" w:rsidRDefault="00107CE9" w:rsidP="00107CE9">
      <w:pPr>
        <w:tabs>
          <w:tab w:val="left" w:pos="6930"/>
        </w:tabs>
        <w:spacing w:before="120"/>
        <w:ind w:right="-403"/>
        <w:jc w:val="both"/>
      </w:pPr>
      <w:r>
        <w:t>Place                                                                                      Signed by</w:t>
      </w:r>
    </w:p>
    <w:p w:rsidR="00107CE9" w:rsidRDefault="00107CE9" w:rsidP="00107CE9">
      <w:pPr>
        <w:tabs>
          <w:tab w:val="left" w:pos="6930"/>
        </w:tabs>
        <w:spacing w:before="120"/>
        <w:ind w:right="-403"/>
        <w:jc w:val="both"/>
      </w:pPr>
      <w:r>
        <w:t xml:space="preserve">                                                                          State title (whether Proprietor/Partner)</w:t>
      </w:r>
    </w:p>
    <w:p w:rsidR="00107CE9" w:rsidRDefault="00107CE9" w:rsidP="00107CE9">
      <w:pPr>
        <w:tabs>
          <w:tab w:val="left" w:pos="6930"/>
        </w:tabs>
        <w:spacing w:before="120"/>
        <w:ind w:right="-403"/>
        <w:jc w:val="both"/>
      </w:pPr>
      <w:r>
        <w:t>Witness:                                                                      Name of the firm</w:t>
      </w:r>
    </w:p>
    <w:p w:rsidR="00107CE9" w:rsidRDefault="00107CE9" w:rsidP="00107CE9">
      <w:pPr>
        <w:tabs>
          <w:tab w:val="left" w:pos="6930"/>
        </w:tabs>
        <w:spacing w:before="120"/>
        <w:ind w:right="-403"/>
      </w:pPr>
      <w:r>
        <w:t xml:space="preserve">                                                                                  Address </w:t>
      </w:r>
      <w:proofErr w:type="gramStart"/>
      <w:r>
        <w:t xml:space="preserve">of  </w:t>
      </w:r>
      <w:proofErr w:type="spellStart"/>
      <w:r>
        <w:t>thefirm</w:t>
      </w:r>
      <w:proofErr w:type="spellEnd"/>
      <w:proofErr w:type="gramEnd"/>
    </w:p>
    <w:p w:rsidR="00107CE9" w:rsidRDefault="00107CE9" w:rsidP="00107CE9">
      <w:pPr>
        <w:tabs>
          <w:tab w:val="left" w:pos="6930"/>
        </w:tabs>
        <w:spacing w:before="120"/>
        <w:ind w:right="-403"/>
        <w:jc w:val="both"/>
      </w:pPr>
      <w:r>
        <w:t>Signature                                                                    Seal of the firm</w:t>
      </w:r>
    </w:p>
    <w:p w:rsidR="00107CE9" w:rsidRDefault="00107CE9" w:rsidP="00107CE9">
      <w:pPr>
        <w:tabs>
          <w:tab w:val="left" w:pos="6930"/>
        </w:tabs>
        <w:spacing w:before="120"/>
        <w:ind w:right="-403"/>
        <w:jc w:val="both"/>
      </w:pPr>
      <w:r>
        <w:t>Name</w:t>
      </w:r>
    </w:p>
    <w:p w:rsidR="00107CE9" w:rsidRDefault="00107CE9" w:rsidP="00107CE9">
      <w:pPr>
        <w:tabs>
          <w:tab w:val="left" w:pos="6930"/>
        </w:tabs>
        <w:spacing w:before="120"/>
        <w:ind w:right="-403"/>
        <w:jc w:val="both"/>
      </w:pPr>
      <w:r>
        <w:t>Address</w:t>
      </w: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right="-403"/>
        <w:rPr>
          <w:b/>
          <w:sz w:val="40"/>
        </w:rPr>
      </w:pPr>
    </w:p>
    <w:p w:rsidR="00107CE9" w:rsidRPr="006822C8" w:rsidRDefault="00107CE9" w:rsidP="00107CE9">
      <w:pPr>
        <w:tabs>
          <w:tab w:val="left" w:pos="1260"/>
          <w:tab w:val="left" w:pos="4950"/>
        </w:tabs>
        <w:spacing w:before="120"/>
        <w:ind w:right="-403"/>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'D'</w:t>
      </w:r>
    </w:p>
    <w:p w:rsidR="00107CE9" w:rsidRPr="006822C8" w:rsidRDefault="00107CE9" w:rsidP="00107CE9">
      <w:pPr>
        <w:tabs>
          <w:tab w:val="left" w:pos="1260"/>
          <w:tab w:val="left" w:pos="4950"/>
        </w:tabs>
        <w:spacing w:before="120"/>
        <w:ind w:right="-403"/>
        <w:jc w:val="center"/>
        <w:rPr>
          <w:rFonts w:ascii="Book Antiqua" w:hAnsi="Book Antiqua"/>
          <w:b/>
          <w:sz w:val="28"/>
        </w:rPr>
      </w:pPr>
      <w:r w:rsidRPr="006822C8">
        <w:rPr>
          <w:rFonts w:ascii="Book Antiqua" w:hAnsi="Book Antiqua"/>
          <w:b/>
          <w:sz w:val="28"/>
        </w:rPr>
        <w:t>PROFORMA FOR JOINT UNDERTAKING BY THE COLLABORATION/ASSOCIATE AND THE TENDERER</w:t>
      </w:r>
    </w:p>
    <w:p w:rsidR="00107CE9" w:rsidRDefault="00107CE9" w:rsidP="00107CE9">
      <w:pPr>
        <w:tabs>
          <w:tab w:val="left" w:pos="1260"/>
          <w:tab w:val="left" w:pos="4950"/>
        </w:tabs>
        <w:spacing w:before="120"/>
        <w:ind w:left="806" w:right="-403" w:hanging="806"/>
        <w:jc w:val="center"/>
        <w:rPr>
          <w:b/>
        </w:rPr>
      </w:pPr>
      <w:r>
        <w:rPr>
          <w:b/>
        </w:rPr>
        <w:t xml:space="preserve">(To be stamped in accordance with </w:t>
      </w:r>
      <w:smartTag w:uri="urn:schemas-microsoft-com:office:smarttags" w:element="place">
        <w:smartTag w:uri="urn:schemas-microsoft-com:office:smarttags" w:element="PlaceName">
          <w:r>
            <w:rPr>
              <w:b/>
            </w:rPr>
            <w:t>U.P.</w:t>
          </w:r>
        </w:smartTag>
        <w:r>
          <w:rPr>
            <w:b/>
          </w:rPr>
          <w:t xml:space="preserve"> </w:t>
        </w:r>
        <w:smartTag w:uri="urn:schemas-microsoft-com:office:smarttags" w:element="PlaceType">
          <w:r>
            <w:rPr>
              <w:b/>
            </w:rPr>
            <w:t>State</w:t>
          </w:r>
        </w:smartTag>
      </w:smartTag>
      <w:r>
        <w:rPr>
          <w:b/>
        </w:rPr>
        <w:t xml:space="preserve"> Act)</w:t>
      </w:r>
    </w:p>
    <w:p w:rsidR="00107CE9" w:rsidRDefault="00107CE9" w:rsidP="00107CE9">
      <w:pPr>
        <w:tabs>
          <w:tab w:val="left" w:pos="1260"/>
          <w:tab w:val="left" w:pos="4950"/>
        </w:tabs>
        <w:spacing w:before="120"/>
        <w:ind w:left="806" w:right="-403" w:hanging="806"/>
        <w:jc w:val="both"/>
      </w:pPr>
      <w:r>
        <w:t>To</w:t>
      </w:r>
    </w:p>
    <w:p w:rsidR="00107CE9" w:rsidRDefault="00107CE9" w:rsidP="00107CE9">
      <w:pPr>
        <w:tabs>
          <w:tab w:val="left" w:pos="1260"/>
          <w:tab w:val="left" w:pos="4950"/>
        </w:tabs>
        <w:spacing w:before="120"/>
        <w:ind w:left="806" w:right="-403" w:hanging="806"/>
        <w:jc w:val="both"/>
      </w:pPr>
      <w:r>
        <w:tab/>
      </w:r>
      <w:r>
        <w:rPr>
          <w:szCs w:val="20"/>
        </w:rPr>
        <w:t xml:space="preserve">The </w:t>
      </w:r>
      <w:r w:rsidR="001522C1">
        <w:rPr>
          <w:szCs w:val="20"/>
        </w:rPr>
        <w:t>Executive Engineer (Civil</w:t>
      </w:r>
      <w:r>
        <w:rPr>
          <w:szCs w:val="20"/>
        </w:rPr>
        <w:t>)</w:t>
      </w:r>
    </w:p>
    <w:p w:rsidR="00604F91" w:rsidRDefault="00604F91" w:rsidP="00107CE9">
      <w:pPr>
        <w:ind w:left="810" w:right="-403"/>
        <w:jc w:val="both"/>
      </w:pPr>
      <w:r>
        <w:t>Electricity Pole Manufacturing Civil Division</w:t>
      </w:r>
    </w:p>
    <w:p w:rsidR="00107CE9" w:rsidRDefault="00107CE9" w:rsidP="00107CE9">
      <w:pPr>
        <w:ind w:left="810" w:right="-403"/>
        <w:jc w:val="both"/>
      </w:pPr>
      <w:proofErr w:type="spellStart"/>
      <w:r>
        <w:t>Purvanchal</w:t>
      </w:r>
      <w:proofErr w:type="spellEnd"/>
      <w:r>
        <w:t xml:space="preserve"> </w:t>
      </w:r>
      <w:proofErr w:type="spellStart"/>
      <w:r>
        <w:t>Vidyut</w:t>
      </w:r>
      <w:proofErr w:type="spellEnd"/>
      <w:r>
        <w:t xml:space="preserve"> </w:t>
      </w:r>
      <w:proofErr w:type="spellStart"/>
      <w:r>
        <w:t>Vitaran</w:t>
      </w:r>
      <w:proofErr w:type="spellEnd"/>
      <w:r>
        <w:t xml:space="preserve"> Nigam Ltd.</w:t>
      </w:r>
    </w:p>
    <w:p w:rsidR="00107CE9" w:rsidRDefault="00107CE9" w:rsidP="00107CE9">
      <w:pPr>
        <w:tabs>
          <w:tab w:val="left" w:pos="1260"/>
        </w:tabs>
        <w:ind w:left="810" w:right="-403"/>
        <w:jc w:val="both"/>
      </w:pPr>
      <w:r>
        <w:t>Varanasi.</w:t>
      </w:r>
    </w:p>
    <w:p w:rsidR="00107CE9" w:rsidRDefault="00107CE9" w:rsidP="00107CE9">
      <w:pPr>
        <w:tabs>
          <w:tab w:val="left" w:pos="1260"/>
          <w:tab w:val="left" w:pos="4950"/>
        </w:tabs>
        <w:ind w:left="806" w:right="-403" w:hanging="806"/>
        <w:jc w:val="both"/>
      </w:pPr>
    </w:p>
    <w:p w:rsidR="00107CE9" w:rsidRDefault="00107CE9" w:rsidP="00107CE9">
      <w:pPr>
        <w:tabs>
          <w:tab w:val="left" w:pos="1260"/>
          <w:tab w:val="left" w:pos="4950"/>
        </w:tabs>
        <w:ind w:left="806" w:right="-403" w:hanging="806"/>
        <w:jc w:val="both"/>
      </w:pPr>
      <w:r>
        <w:t xml:space="preserve">Dear </w:t>
      </w:r>
      <w:proofErr w:type="gramStart"/>
      <w:r>
        <w:t>sir</w:t>
      </w:r>
      <w:proofErr w:type="gramEnd"/>
      <w:r>
        <w:t>,</w:t>
      </w:r>
    </w:p>
    <w:p w:rsidR="00107CE9" w:rsidRDefault="00107CE9" w:rsidP="00107CE9">
      <w:pPr>
        <w:tabs>
          <w:tab w:val="left" w:pos="1260"/>
          <w:tab w:val="left" w:pos="4950"/>
        </w:tabs>
        <w:spacing w:before="240"/>
        <w:ind w:right="-403" w:firstLine="634"/>
        <w:jc w:val="both"/>
      </w:pPr>
      <w:r>
        <w:t>(In terms of "Instruction to Tenderers" in the specification No...................................... for the design manufacture, testing, delivery, erection and commissioning (as specified), of......................................................................................................... (Name of the Material)</w:t>
      </w:r>
    </w:p>
    <w:p w:rsidR="00107CE9" w:rsidRDefault="00107CE9" w:rsidP="00107CE9">
      <w:pPr>
        <w:tabs>
          <w:tab w:val="left" w:pos="1260"/>
          <w:tab w:val="left" w:pos="4950"/>
        </w:tabs>
        <w:spacing w:before="240"/>
        <w:ind w:right="-403" w:firstLine="634"/>
        <w:jc w:val="both"/>
      </w:pPr>
      <w:r>
        <w:t xml:space="preserve">It is a condition that the Tenderer as well as their collaborator/associate shall jointly and severally undertake the responsibility for the successful performance of the </w:t>
      </w:r>
      <w:proofErr w:type="gramStart"/>
      <w:r>
        <w:t>contract(</w:t>
      </w:r>
      <w:proofErr w:type="gramEnd"/>
      <w:r>
        <w:t>hereinafter referred to as contract) which is qualified for the award on the basis of the expertise of collaborator/associate.</w:t>
      </w:r>
    </w:p>
    <w:p w:rsidR="00107CE9" w:rsidRDefault="00107CE9" w:rsidP="00107CE9">
      <w:pPr>
        <w:tabs>
          <w:tab w:val="left" w:pos="1260"/>
          <w:tab w:val="left" w:pos="4950"/>
        </w:tabs>
        <w:spacing w:before="240"/>
        <w:ind w:right="-403" w:firstLine="634"/>
        <w:jc w:val="both"/>
      </w:pPr>
      <w:r>
        <w:t xml:space="preserve">We…………………………………………………………having our registered office at ………………………………. (hereinafter referred to as a collaborator/associate) which in turn shall include our successor, administration recruiter and assignee and we………………………………………………………………....having our registered office at...........................……………….(hereinafter called as Tenderer or Contractor) are held jointly and severally liable and bound up to </w:t>
      </w:r>
      <w:proofErr w:type="spellStart"/>
      <w:r>
        <w:t>Purvanchal</w:t>
      </w:r>
      <w:proofErr w:type="spellEnd"/>
      <w:r>
        <w:t xml:space="preserve"> </w:t>
      </w:r>
      <w:proofErr w:type="spellStart"/>
      <w:r>
        <w:t>Vidyut</w:t>
      </w:r>
      <w:proofErr w:type="spellEnd"/>
      <w:r>
        <w:t xml:space="preserve"> </w:t>
      </w:r>
      <w:proofErr w:type="spellStart"/>
      <w:r>
        <w:t>Vitaran</w:t>
      </w:r>
      <w:proofErr w:type="spellEnd"/>
      <w:r>
        <w:t xml:space="preserve"> Nigam Ltd. (hereinafter referred to as Purchaser) which expression shall include its successor administrator and assigns, for the successful performance of the Contract,  including the over-all responsibility for the design, manufacture, rating delivery performance etc. of................................................(Name of the equipment) in accordance with Contract.</w:t>
      </w:r>
    </w:p>
    <w:p w:rsidR="00107CE9" w:rsidRDefault="00107CE9" w:rsidP="00107CE9">
      <w:pPr>
        <w:tabs>
          <w:tab w:val="left" w:pos="1260"/>
          <w:tab w:val="left" w:pos="4950"/>
        </w:tabs>
        <w:spacing w:before="240"/>
        <w:ind w:right="-403" w:firstLine="634"/>
        <w:jc w:val="both"/>
      </w:pPr>
      <w:r>
        <w:t>The collaborator/Associate hereby agree to depute their technical experts from time to time Contractor's work/project site as mutually agreed upon between the {purchaser and the contractor in order to discharge the Contractor's obligations as stipulated in contract. The tenderer and the Collaborator/ Associate hereby agree that this undertaking shall be irrevocable and it shall form an integral part of the Contract.</w:t>
      </w: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107CE9" w:rsidRDefault="00107CE9" w:rsidP="00107CE9">
      <w:pPr>
        <w:tabs>
          <w:tab w:val="left" w:pos="6930"/>
        </w:tabs>
        <w:spacing w:before="120"/>
        <w:ind w:right="-403"/>
        <w:jc w:val="right"/>
        <w:rPr>
          <w:b/>
          <w:bCs/>
        </w:rPr>
      </w:pPr>
    </w:p>
    <w:p w:rsidR="00107CE9" w:rsidRDefault="00107CE9" w:rsidP="00107CE9">
      <w:pPr>
        <w:tabs>
          <w:tab w:val="left" w:pos="6930"/>
        </w:tabs>
        <w:spacing w:before="120"/>
        <w:ind w:right="-403"/>
        <w:jc w:val="right"/>
        <w:rPr>
          <w:b/>
          <w:bCs/>
        </w:rPr>
      </w:pPr>
    </w:p>
    <w:p w:rsidR="00107CE9" w:rsidRDefault="00107CE9" w:rsidP="00107CE9">
      <w:pPr>
        <w:tabs>
          <w:tab w:val="left" w:pos="6930"/>
        </w:tabs>
        <w:spacing w:before="120"/>
        <w:ind w:right="-403"/>
        <w:jc w:val="right"/>
        <w:rPr>
          <w:b/>
          <w:bCs/>
        </w:rPr>
      </w:pPr>
    </w:p>
    <w:p w:rsidR="00107CE9" w:rsidRDefault="00107CE9" w:rsidP="00107CE9">
      <w:pPr>
        <w:tabs>
          <w:tab w:val="left" w:pos="1260"/>
          <w:tab w:val="left" w:pos="4950"/>
        </w:tabs>
        <w:spacing w:before="240"/>
        <w:ind w:right="-403" w:firstLine="634"/>
        <w:jc w:val="both"/>
      </w:pPr>
      <w:r>
        <w:t xml:space="preserve">In Witness there of the Collaborator/Associate and Tenderer have through their </w:t>
      </w:r>
      <w:proofErr w:type="spellStart"/>
      <w:r>
        <w:t>authorised</w:t>
      </w:r>
      <w:proofErr w:type="spellEnd"/>
      <w:r>
        <w:t xml:space="preserve"> representative, set their hands and seal on this..................................................... </w:t>
      </w:r>
      <w:proofErr w:type="gramStart"/>
      <w:r>
        <w:t>day</w:t>
      </w:r>
      <w:proofErr w:type="gramEnd"/>
      <w:r>
        <w:t xml:space="preserve"> of</w:t>
      </w:r>
      <w:r w:rsidR="00116499">
        <w:t>............................2015</w:t>
      </w:r>
      <w:r>
        <w:t>.</w:t>
      </w:r>
    </w:p>
    <w:p w:rsidR="00107CE9" w:rsidRDefault="00107CE9" w:rsidP="00107CE9">
      <w:pPr>
        <w:tabs>
          <w:tab w:val="left" w:pos="1260"/>
          <w:tab w:val="left" w:pos="4950"/>
        </w:tabs>
        <w:ind w:right="-403" w:firstLine="630"/>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WITNESS</w:t>
      </w:r>
      <w:r>
        <w:tab/>
        <w:t>COLLABORATOR/ASSOCIATE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Signature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Name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(Official Address)</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Designation</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Seal</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WITNESS</w:t>
      </w:r>
      <w:r>
        <w:tab/>
        <w:t>TENDERER</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Signature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Name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Designation</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(Official Address)</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Seal</w:t>
      </w:r>
    </w:p>
    <w:p w:rsidR="00107CE9" w:rsidRDefault="00107CE9" w:rsidP="00107CE9">
      <w:pPr>
        <w:tabs>
          <w:tab w:val="left" w:pos="4950"/>
        </w:tabs>
        <w:ind w:right="-403"/>
        <w:jc w:val="both"/>
      </w:pPr>
    </w:p>
    <w:p w:rsidR="00107CE9" w:rsidRDefault="00107CE9" w:rsidP="00107CE9">
      <w:pPr>
        <w:tabs>
          <w:tab w:val="left" w:pos="1260"/>
          <w:tab w:val="left" w:pos="4950"/>
        </w:tabs>
        <w:spacing w:before="120"/>
        <w:ind w:right="-403"/>
      </w:pPr>
      <w:r>
        <w:t xml:space="preserve">                                          </w:t>
      </w:r>
    </w:p>
    <w:p w:rsidR="00107CE9" w:rsidRDefault="00107CE9" w:rsidP="00107CE9">
      <w:pPr>
        <w:tabs>
          <w:tab w:val="left" w:pos="1260"/>
          <w:tab w:val="left" w:pos="4950"/>
        </w:tabs>
        <w:spacing w:before="120"/>
        <w:ind w:right="-403"/>
      </w:pPr>
    </w:p>
    <w:p w:rsidR="00107CE9" w:rsidRDefault="00107CE9" w:rsidP="00107CE9">
      <w:pPr>
        <w:pStyle w:val="Heading5"/>
        <w:tabs>
          <w:tab w:val="clear" w:pos="5400"/>
          <w:tab w:val="clear" w:pos="6030"/>
          <w:tab w:val="center" w:pos="4320"/>
          <w:tab w:val="left" w:pos="4950"/>
          <w:tab w:val="right" w:pos="8640"/>
        </w:tabs>
        <w:ind w:right="-403"/>
        <w:jc w:val="left"/>
      </w:pPr>
      <w:r>
        <w:tab/>
      </w:r>
      <w:r>
        <w:tab/>
      </w:r>
    </w:p>
    <w:p w:rsidR="00107CE9" w:rsidRDefault="00107CE9" w:rsidP="00107CE9">
      <w:pPr>
        <w:pStyle w:val="Heading5"/>
        <w:tabs>
          <w:tab w:val="clear" w:pos="5400"/>
          <w:tab w:val="clear" w:pos="6030"/>
          <w:tab w:val="center" w:pos="4320"/>
          <w:tab w:val="left" w:pos="4950"/>
          <w:tab w:val="right" w:pos="8640"/>
        </w:tabs>
        <w:ind w:right="-403"/>
        <w:jc w:val="left"/>
      </w:pPr>
      <w:r>
        <w:t xml:space="preserve">                                          </w:t>
      </w:r>
    </w:p>
    <w:p w:rsidR="00107CE9" w:rsidRDefault="00107CE9" w:rsidP="00107CE9">
      <w:pPr>
        <w:pStyle w:val="Heading5"/>
        <w:tabs>
          <w:tab w:val="clear" w:pos="5400"/>
          <w:tab w:val="clear" w:pos="6030"/>
          <w:tab w:val="center" w:pos="4320"/>
          <w:tab w:val="left" w:pos="4950"/>
          <w:tab w:val="right" w:pos="8640"/>
        </w:tabs>
        <w:ind w:right="-403"/>
        <w:jc w:val="left"/>
      </w:pPr>
    </w:p>
    <w:p w:rsidR="00107CE9" w:rsidRDefault="00107CE9" w:rsidP="00107CE9">
      <w:pPr>
        <w:pStyle w:val="Heading5"/>
        <w:tabs>
          <w:tab w:val="clear" w:pos="5400"/>
          <w:tab w:val="clear" w:pos="6030"/>
          <w:tab w:val="center" w:pos="4320"/>
          <w:tab w:val="left" w:pos="4950"/>
          <w:tab w:val="right" w:pos="8640"/>
        </w:tabs>
        <w:ind w:right="-403"/>
        <w:jc w:val="left"/>
      </w:pPr>
      <w:r>
        <w:t xml:space="preserve">                                                  </w:t>
      </w:r>
    </w:p>
    <w:p w:rsidR="00107CE9" w:rsidRPr="006822C8" w:rsidRDefault="00107CE9" w:rsidP="00107CE9">
      <w:pPr>
        <w:pStyle w:val="Heading5"/>
        <w:tabs>
          <w:tab w:val="clear" w:pos="5400"/>
          <w:tab w:val="clear" w:pos="6030"/>
          <w:tab w:val="center" w:pos="4320"/>
          <w:tab w:val="left" w:pos="4950"/>
          <w:tab w:val="right" w:pos="8640"/>
        </w:tabs>
        <w:ind w:right="-403"/>
        <w:jc w:val="center"/>
        <w:rPr>
          <w:rFonts w:ascii="Book Antiqua" w:hAnsi="Book Antiqua"/>
          <w:sz w:val="30"/>
          <w:szCs w:val="30"/>
        </w:rPr>
      </w:pPr>
      <w:r>
        <w:br w:type="page"/>
      </w:r>
      <w:r w:rsidRPr="006822C8">
        <w:rPr>
          <w:rFonts w:ascii="Book Antiqua" w:hAnsi="Book Antiqua"/>
          <w:sz w:val="30"/>
          <w:szCs w:val="30"/>
        </w:rPr>
        <w:lastRenderedPageBreak/>
        <w:t>SCHEDULE 'E'</w:t>
      </w:r>
    </w:p>
    <w:p w:rsidR="00107CE9" w:rsidRDefault="00107CE9" w:rsidP="00107CE9">
      <w:pPr>
        <w:tabs>
          <w:tab w:val="left" w:pos="4950"/>
        </w:tabs>
        <w:ind w:right="-403"/>
        <w:jc w:val="center"/>
        <w:rPr>
          <w:b/>
          <w:sz w:val="28"/>
        </w:rPr>
      </w:pPr>
      <w:r w:rsidRPr="006822C8">
        <w:rPr>
          <w:rFonts w:ascii="Book Antiqua" w:hAnsi="Book Antiqua"/>
          <w:b/>
          <w:sz w:val="30"/>
          <w:szCs w:val="30"/>
        </w:rPr>
        <w:t>SCHEDULE OF GENERAL PARTICULARS</w:t>
      </w:r>
    </w:p>
    <w:p w:rsidR="00107CE9" w:rsidRDefault="00107CE9" w:rsidP="00107CE9">
      <w:pPr>
        <w:tabs>
          <w:tab w:val="left" w:pos="4950"/>
        </w:tabs>
        <w:ind w:right="-403"/>
        <w:jc w:val="center"/>
        <w:rPr>
          <w:b/>
          <w:sz w:val="28"/>
        </w:rPr>
      </w:pPr>
    </w:p>
    <w:p w:rsidR="00107CE9" w:rsidRDefault="00107CE9" w:rsidP="00107CE9">
      <w:pPr>
        <w:tabs>
          <w:tab w:val="left" w:pos="4950"/>
        </w:tabs>
        <w:ind w:right="-403"/>
      </w:pPr>
      <w:r>
        <w:tab/>
        <w:t xml:space="preserve">Tender </w:t>
      </w:r>
      <w:r w:rsidR="006B7A77">
        <w:t>Notice</w:t>
      </w:r>
      <w:r>
        <w:t xml:space="preserve"> No.-</w:t>
      </w:r>
    </w:p>
    <w:p w:rsidR="00107CE9" w:rsidRDefault="00107CE9" w:rsidP="00107CE9">
      <w:pPr>
        <w:tabs>
          <w:tab w:val="left" w:pos="720"/>
          <w:tab w:val="left" w:pos="4590"/>
        </w:tabs>
        <w:ind w:right="-403"/>
        <w:jc w:val="both"/>
      </w:pPr>
      <w:r>
        <w:t>1.</w:t>
      </w:r>
      <w:r>
        <w:tab/>
        <w:t>Name of the Tenderer</w:t>
      </w:r>
    </w:p>
    <w:p w:rsidR="00107CE9" w:rsidRDefault="00107CE9" w:rsidP="00107CE9">
      <w:pPr>
        <w:tabs>
          <w:tab w:val="left" w:pos="720"/>
          <w:tab w:val="left" w:pos="1170"/>
          <w:tab w:val="left" w:pos="4590"/>
        </w:tabs>
        <w:spacing w:before="120"/>
        <w:ind w:right="-403"/>
        <w:jc w:val="both"/>
      </w:pPr>
      <w:r>
        <w:tab/>
        <w:t>(a)</w:t>
      </w:r>
      <w:r>
        <w:tab/>
        <w:t xml:space="preserve">Registered office address </w:t>
      </w:r>
    </w:p>
    <w:p w:rsidR="00107CE9" w:rsidRDefault="00107CE9" w:rsidP="00107CE9">
      <w:pPr>
        <w:tabs>
          <w:tab w:val="left" w:pos="720"/>
          <w:tab w:val="left" w:pos="1170"/>
          <w:tab w:val="left" w:pos="4590"/>
        </w:tabs>
        <w:spacing w:before="120"/>
        <w:ind w:right="-403"/>
        <w:jc w:val="both"/>
      </w:pPr>
      <w:r>
        <w:tab/>
        <w:t xml:space="preserve">(b) </w:t>
      </w:r>
      <w:r>
        <w:tab/>
        <w:t>Head office address</w:t>
      </w:r>
    </w:p>
    <w:p w:rsidR="00107CE9" w:rsidRDefault="00107CE9" w:rsidP="00107CE9">
      <w:pPr>
        <w:tabs>
          <w:tab w:val="left" w:pos="720"/>
          <w:tab w:val="left" w:pos="1170"/>
          <w:tab w:val="left" w:pos="4590"/>
        </w:tabs>
        <w:spacing w:before="120"/>
        <w:ind w:right="-403"/>
        <w:jc w:val="both"/>
      </w:pPr>
      <w:r>
        <w:tab/>
        <w:t>(c)</w:t>
      </w:r>
      <w:r>
        <w:tab/>
        <w:t>Postal address of tenderer</w:t>
      </w:r>
    </w:p>
    <w:p w:rsidR="00107CE9" w:rsidRDefault="00107CE9" w:rsidP="00107CE9">
      <w:pPr>
        <w:tabs>
          <w:tab w:val="left" w:pos="720"/>
          <w:tab w:val="left" w:pos="1170"/>
          <w:tab w:val="left" w:pos="4590"/>
        </w:tabs>
        <w:spacing w:before="120"/>
        <w:ind w:right="-403"/>
        <w:jc w:val="both"/>
      </w:pPr>
      <w:r>
        <w:tab/>
        <w:t>(d)</w:t>
      </w:r>
      <w:r>
        <w:tab/>
        <w:t>Telegraphic address</w:t>
      </w:r>
    </w:p>
    <w:p w:rsidR="00107CE9" w:rsidRDefault="00107CE9" w:rsidP="00107CE9">
      <w:pPr>
        <w:tabs>
          <w:tab w:val="left" w:pos="720"/>
          <w:tab w:val="left" w:pos="1170"/>
          <w:tab w:val="left" w:pos="4590"/>
        </w:tabs>
        <w:spacing w:before="120"/>
        <w:ind w:right="-403"/>
        <w:jc w:val="both"/>
      </w:pPr>
      <w:r>
        <w:t>2.</w:t>
      </w:r>
      <w:r>
        <w:tab/>
        <w:t>Name and address of manufacturer</w:t>
      </w:r>
    </w:p>
    <w:p w:rsidR="00107CE9" w:rsidRDefault="00107CE9" w:rsidP="00107CE9">
      <w:pPr>
        <w:tabs>
          <w:tab w:val="left" w:pos="720"/>
          <w:tab w:val="left" w:pos="1170"/>
          <w:tab w:val="left" w:pos="4590"/>
        </w:tabs>
        <w:ind w:right="-403"/>
        <w:jc w:val="both"/>
      </w:pPr>
      <w:r>
        <w:tab/>
        <w:t xml:space="preserve"> </w:t>
      </w:r>
      <w:proofErr w:type="gramStart"/>
      <w:r>
        <w:t>if</w:t>
      </w:r>
      <w:proofErr w:type="gramEnd"/>
      <w:r>
        <w:t xml:space="preserve"> any</w:t>
      </w:r>
    </w:p>
    <w:p w:rsidR="00107CE9" w:rsidRDefault="00107CE9" w:rsidP="00107CE9">
      <w:pPr>
        <w:tabs>
          <w:tab w:val="left" w:pos="720"/>
          <w:tab w:val="left" w:pos="1170"/>
          <w:tab w:val="left" w:pos="4590"/>
        </w:tabs>
        <w:spacing w:before="120"/>
        <w:ind w:right="-403"/>
        <w:jc w:val="both"/>
      </w:pPr>
      <w:r>
        <w:t>3.</w:t>
      </w:r>
      <w:r>
        <w:tab/>
        <w:t>Works</w:t>
      </w:r>
    </w:p>
    <w:p w:rsidR="00107CE9" w:rsidRDefault="00107CE9" w:rsidP="00107CE9">
      <w:pPr>
        <w:tabs>
          <w:tab w:val="left" w:pos="720"/>
          <w:tab w:val="left" w:pos="1170"/>
          <w:tab w:val="left" w:pos="4590"/>
        </w:tabs>
        <w:spacing w:before="120"/>
        <w:ind w:right="-403"/>
        <w:jc w:val="both"/>
      </w:pPr>
      <w:r>
        <w:tab/>
        <w:t>(a)</w:t>
      </w:r>
      <w:r>
        <w:tab/>
      </w:r>
      <w:proofErr w:type="gramStart"/>
      <w:r>
        <w:t>location</w:t>
      </w:r>
      <w:proofErr w:type="gramEnd"/>
      <w:r>
        <w:t xml:space="preserve"> with full postal address</w:t>
      </w:r>
    </w:p>
    <w:p w:rsidR="00107CE9" w:rsidRDefault="00107CE9" w:rsidP="00107CE9">
      <w:pPr>
        <w:tabs>
          <w:tab w:val="left" w:pos="720"/>
          <w:tab w:val="left" w:pos="1170"/>
          <w:tab w:val="left" w:pos="4590"/>
        </w:tabs>
        <w:spacing w:before="120"/>
        <w:ind w:right="-403"/>
        <w:jc w:val="both"/>
      </w:pPr>
      <w:r>
        <w:tab/>
        <w:t>(b)</w:t>
      </w:r>
      <w:r>
        <w:tab/>
        <w:t>Total space occupied in sq. meters</w:t>
      </w:r>
    </w:p>
    <w:p w:rsidR="00107CE9" w:rsidRDefault="00107CE9" w:rsidP="00107CE9">
      <w:pPr>
        <w:tabs>
          <w:tab w:val="left" w:pos="720"/>
          <w:tab w:val="left" w:pos="1170"/>
          <w:tab w:val="left" w:pos="4590"/>
        </w:tabs>
        <w:ind w:right="-403"/>
        <w:jc w:val="both"/>
      </w:pPr>
      <w:r>
        <w:tab/>
      </w:r>
      <w:r>
        <w:tab/>
        <w:t>(Approximate within 15%)</w:t>
      </w:r>
    </w:p>
    <w:p w:rsidR="00107CE9" w:rsidRDefault="00107CE9" w:rsidP="00107CE9">
      <w:pPr>
        <w:tabs>
          <w:tab w:val="left" w:pos="720"/>
          <w:tab w:val="left" w:pos="1170"/>
          <w:tab w:val="left" w:pos="4590"/>
        </w:tabs>
        <w:spacing w:before="120"/>
        <w:ind w:right="-403"/>
        <w:jc w:val="both"/>
      </w:pPr>
      <w:r>
        <w:tab/>
        <w:t>(c)</w:t>
      </w:r>
      <w:r>
        <w:tab/>
        <w:t xml:space="preserve">Constructed area in sq. meters </w:t>
      </w:r>
    </w:p>
    <w:p w:rsidR="00107CE9" w:rsidRDefault="00107CE9" w:rsidP="00107CE9">
      <w:pPr>
        <w:tabs>
          <w:tab w:val="left" w:pos="720"/>
          <w:tab w:val="left" w:pos="1170"/>
          <w:tab w:val="left" w:pos="4590"/>
        </w:tabs>
        <w:ind w:right="-403"/>
        <w:jc w:val="both"/>
      </w:pPr>
      <w:r>
        <w:tab/>
      </w:r>
      <w:r>
        <w:tab/>
        <w:t>(Approximate within 5%)</w:t>
      </w:r>
    </w:p>
    <w:p w:rsidR="00107CE9" w:rsidRDefault="00107CE9" w:rsidP="00107CE9">
      <w:pPr>
        <w:pStyle w:val="BodyText2"/>
        <w:ind w:right="-403"/>
      </w:pPr>
      <w:r>
        <w:t>4.</w:t>
      </w:r>
      <w:r>
        <w:tab/>
        <w:t>Name and address of local representative and his telephone number</w:t>
      </w:r>
    </w:p>
    <w:p w:rsidR="00107CE9" w:rsidRDefault="00107CE9" w:rsidP="00107CE9">
      <w:pPr>
        <w:pStyle w:val="BlockText"/>
        <w:ind w:right="-403"/>
      </w:pPr>
      <w:r>
        <w:t>5.</w:t>
      </w:r>
      <w:r>
        <w:tab/>
        <w:t>Name and address of the officer of the tenderer/manufacturer to whom all reference shall be made for expeditious co-ordination.</w:t>
      </w:r>
    </w:p>
    <w:p w:rsidR="00107CE9" w:rsidRDefault="00107CE9" w:rsidP="00107CE9">
      <w:pPr>
        <w:tabs>
          <w:tab w:val="left" w:pos="720"/>
          <w:tab w:val="left" w:pos="1170"/>
          <w:tab w:val="left" w:pos="4590"/>
          <w:tab w:val="left" w:pos="5400"/>
        </w:tabs>
        <w:spacing w:before="120"/>
        <w:ind w:left="720" w:right="-403" w:hanging="720"/>
        <w:jc w:val="both"/>
      </w:pPr>
      <w:r>
        <w:t>6.</w:t>
      </w:r>
      <w:r>
        <w:tab/>
        <w:t xml:space="preserve">Place from where service facility and spares are </w:t>
      </w:r>
      <w:proofErr w:type="gramStart"/>
      <w:r>
        <w:t>available(</w:t>
      </w:r>
      <w:proofErr w:type="gramEnd"/>
      <w:r>
        <w:t>give full address)</w:t>
      </w:r>
    </w:p>
    <w:p w:rsidR="00107CE9" w:rsidRDefault="00107CE9" w:rsidP="00107CE9">
      <w:pPr>
        <w:pStyle w:val="BlockText"/>
        <w:ind w:right="-403"/>
      </w:pPr>
      <w:r>
        <w:t>7.</w:t>
      </w:r>
      <w:r>
        <w:tab/>
        <w:t xml:space="preserve">Whether the tenderer is sole proprietor/ Partner-ship concern/ Private Ltd. </w:t>
      </w:r>
      <w:proofErr w:type="gramStart"/>
      <w:r>
        <w:t>company</w:t>
      </w:r>
      <w:proofErr w:type="gramEnd"/>
      <w:r>
        <w:t>/ Public undertaking.</w:t>
      </w:r>
    </w:p>
    <w:p w:rsidR="00107CE9" w:rsidRDefault="00107CE9" w:rsidP="00107CE9">
      <w:pPr>
        <w:tabs>
          <w:tab w:val="left" w:pos="720"/>
          <w:tab w:val="left" w:pos="1170"/>
          <w:tab w:val="left" w:pos="4590"/>
        </w:tabs>
        <w:spacing w:before="120"/>
        <w:ind w:right="-403"/>
        <w:jc w:val="both"/>
      </w:pPr>
      <w:r>
        <w:t>8.</w:t>
      </w:r>
      <w:r>
        <w:tab/>
        <w:t>Name of foreign collaborator, if any</w:t>
      </w:r>
    </w:p>
    <w:p w:rsidR="00107CE9" w:rsidRDefault="00107CE9" w:rsidP="00107CE9">
      <w:pPr>
        <w:tabs>
          <w:tab w:val="left" w:pos="720"/>
          <w:tab w:val="left" w:pos="1170"/>
          <w:tab w:val="left" w:pos="4590"/>
        </w:tabs>
        <w:spacing w:before="120"/>
        <w:ind w:left="720" w:right="-403" w:hanging="720"/>
        <w:jc w:val="both"/>
      </w:pPr>
      <w:r>
        <w:t>9.</w:t>
      </w:r>
      <w:r>
        <w:tab/>
        <w:t xml:space="preserve">Whether the designs are their own or obtained from other source, </w:t>
      </w:r>
      <w:proofErr w:type="gramStart"/>
      <w:r>
        <w:t>If</w:t>
      </w:r>
      <w:proofErr w:type="gramEnd"/>
      <w:r>
        <w:t xml:space="preserve"> from other sources, the same may be indicated.</w:t>
      </w:r>
    </w:p>
    <w:p w:rsidR="00107CE9" w:rsidRDefault="00107CE9" w:rsidP="00107CE9">
      <w:pPr>
        <w:tabs>
          <w:tab w:val="left" w:pos="720"/>
          <w:tab w:val="left" w:pos="1170"/>
          <w:tab w:val="left" w:pos="4590"/>
        </w:tabs>
        <w:spacing w:before="120"/>
        <w:ind w:left="720" w:right="-403" w:hanging="720"/>
        <w:jc w:val="both"/>
      </w:pPr>
      <w:r>
        <w:t>10.</w:t>
      </w:r>
      <w:r>
        <w:tab/>
        <w:t>Name and address of sub-supplier, indicating equipments, components or parts to be supplied by each.</w:t>
      </w:r>
    </w:p>
    <w:p w:rsidR="00107CE9" w:rsidRDefault="00107CE9" w:rsidP="00107CE9">
      <w:pPr>
        <w:numPr>
          <w:ilvl w:val="0"/>
          <w:numId w:val="12"/>
        </w:numPr>
        <w:spacing w:before="120"/>
        <w:ind w:right="-403"/>
        <w:jc w:val="both"/>
      </w:pPr>
      <w:r>
        <w:t>The name, designation, qualification and experience of engineers employed by the tenderer in design, development and manufacturing the quoted equipment.</w:t>
      </w:r>
    </w:p>
    <w:p w:rsidR="00107CE9" w:rsidRDefault="00206ED3" w:rsidP="00107CE9">
      <w:pPr>
        <w:tabs>
          <w:tab w:val="left" w:pos="0"/>
          <w:tab w:val="left" w:pos="180"/>
          <w:tab w:val="left" w:pos="1260"/>
          <w:tab w:val="left" w:pos="4590"/>
          <w:tab w:val="left" w:pos="5310"/>
          <w:tab w:val="left" w:pos="5670"/>
        </w:tabs>
        <w:spacing w:before="120"/>
        <w:ind w:left="90" w:right="-403"/>
        <w:jc w:val="both"/>
      </w:pPr>
      <w:r>
        <w:rPr>
          <w:noProof/>
        </w:rPr>
        <w:pict>
          <v:shapetype id="_x0000_t202" coordsize="21600,21600" o:spt="202" path="m,l,21600r21600,l21600,xe">
            <v:stroke joinstyle="miter"/>
            <v:path gradientshapeok="t" o:connecttype="rect"/>
          </v:shapetype>
          <v:shape id="_x0000_s1027" type="#_x0000_t202" style="position:absolute;left:0;text-align:left;margin-left:297pt;margin-top:13.2pt;width:1in;height:126.2pt;z-index:251656192" stroked="f">
            <v:textbox style="mso-next-textbox:#_x0000_s1027">
              <w:txbxContent>
                <w:p w:rsidR="006A5379" w:rsidRDefault="006A5379" w:rsidP="00107CE9">
                  <w:pPr>
                    <w:tabs>
                      <w:tab w:val="left" w:pos="720"/>
                      <w:tab w:val="left" w:pos="5760"/>
                    </w:tabs>
                    <w:spacing w:before="120"/>
                    <w:ind w:left="720" w:right="29" w:hanging="720"/>
                    <w:jc w:val="both"/>
                  </w:pPr>
                  <w:r>
                    <w:t>2011-2012</w:t>
                  </w:r>
                </w:p>
                <w:p w:rsidR="006A5379" w:rsidRDefault="006A5379" w:rsidP="00107CE9">
                  <w:pPr>
                    <w:tabs>
                      <w:tab w:val="left" w:pos="720"/>
                      <w:tab w:val="left" w:pos="5760"/>
                    </w:tabs>
                    <w:spacing w:before="120"/>
                    <w:ind w:left="720" w:right="29" w:hanging="720"/>
                    <w:jc w:val="both"/>
                  </w:pPr>
                  <w:r>
                    <w:t>2012-2013</w:t>
                  </w:r>
                </w:p>
                <w:p w:rsidR="006A5379" w:rsidRDefault="006A5379" w:rsidP="009F4051">
                  <w:pPr>
                    <w:tabs>
                      <w:tab w:val="left" w:pos="720"/>
                      <w:tab w:val="left" w:pos="5760"/>
                    </w:tabs>
                    <w:spacing w:before="120" w:line="276" w:lineRule="auto"/>
                    <w:ind w:left="720" w:right="29" w:hanging="720"/>
                    <w:jc w:val="both"/>
                  </w:pPr>
                  <w:r>
                    <w:t>2013-2014</w:t>
                  </w:r>
                </w:p>
                <w:p w:rsidR="006A5379" w:rsidRDefault="009F4051" w:rsidP="009F4051">
                  <w:pPr>
                    <w:spacing w:line="276" w:lineRule="auto"/>
                  </w:pPr>
                  <w:r>
                    <w:t>2014-2015</w:t>
                  </w:r>
                </w:p>
                <w:p w:rsidR="00543526" w:rsidRDefault="00543526" w:rsidP="009F4051">
                  <w:pPr>
                    <w:spacing w:line="276" w:lineRule="auto"/>
                  </w:pPr>
                  <w:r>
                    <w:t>2015-2016</w:t>
                  </w:r>
                </w:p>
              </w:txbxContent>
            </v:textbox>
          </v:shape>
        </w:pict>
      </w:r>
      <w:r w:rsidR="00107CE9">
        <w:t>12.</w:t>
      </w:r>
      <w:r w:rsidR="00107CE9">
        <w:tab/>
      </w:r>
      <w:proofErr w:type="spellStart"/>
      <w:r w:rsidR="00107CE9">
        <w:t>Authorised</w:t>
      </w:r>
      <w:proofErr w:type="spellEnd"/>
      <w:r w:rsidR="00107CE9">
        <w:t xml:space="preserve"> capital of the company </w:t>
      </w:r>
    </w:p>
    <w:p w:rsidR="00107CE9" w:rsidRDefault="00107CE9" w:rsidP="00107CE9">
      <w:pPr>
        <w:tabs>
          <w:tab w:val="left" w:pos="0"/>
        </w:tabs>
        <w:spacing w:before="120"/>
        <w:ind w:right="-403"/>
        <w:jc w:val="both"/>
      </w:pPr>
      <w:r>
        <w:t xml:space="preserve"> 13.</w:t>
      </w:r>
      <w:r>
        <w:tab/>
        <w:t xml:space="preserve">Total annual turnover of the firm during </w:t>
      </w:r>
      <w:r>
        <w:tab/>
      </w:r>
    </w:p>
    <w:p w:rsidR="00107CE9" w:rsidRDefault="00107CE9" w:rsidP="00107CE9">
      <w:pPr>
        <w:tabs>
          <w:tab w:val="left" w:pos="720"/>
          <w:tab w:val="left" w:pos="5760"/>
          <w:tab w:val="left" w:pos="6120"/>
        </w:tabs>
        <w:spacing w:before="120"/>
        <w:ind w:left="720" w:right="-403" w:hanging="720"/>
        <w:jc w:val="both"/>
      </w:pPr>
      <w:r>
        <w:tab/>
      </w:r>
      <w:proofErr w:type="gramStart"/>
      <w:r>
        <w:t>last</w:t>
      </w:r>
      <w:proofErr w:type="gramEnd"/>
      <w:r>
        <w:t xml:space="preserve"> five financial years</w:t>
      </w:r>
    </w:p>
    <w:p w:rsidR="00107CE9" w:rsidRDefault="00107CE9" w:rsidP="00107CE9">
      <w:pPr>
        <w:tabs>
          <w:tab w:val="left" w:pos="720"/>
          <w:tab w:val="left" w:pos="5760"/>
          <w:tab w:val="left" w:pos="6120"/>
        </w:tabs>
        <w:spacing w:before="120"/>
        <w:ind w:left="720" w:right="-403" w:hanging="720"/>
        <w:jc w:val="both"/>
      </w:pPr>
    </w:p>
    <w:p w:rsidR="00107CE9" w:rsidRDefault="00107CE9" w:rsidP="00107CE9">
      <w:pPr>
        <w:tabs>
          <w:tab w:val="left" w:pos="720"/>
          <w:tab w:val="left" w:pos="5760"/>
          <w:tab w:val="left" w:pos="6120"/>
        </w:tabs>
        <w:spacing w:before="120"/>
        <w:ind w:left="720" w:right="-403" w:hanging="720"/>
        <w:jc w:val="both"/>
      </w:pPr>
    </w:p>
    <w:p w:rsidR="00107CE9" w:rsidRDefault="00107CE9" w:rsidP="00107CE9">
      <w:pPr>
        <w:tabs>
          <w:tab w:val="left" w:pos="720"/>
          <w:tab w:val="left" w:pos="5760"/>
          <w:tab w:val="left" w:pos="6120"/>
        </w:tabs>
        <w:spacing w:before="120"/>
        <w:ind w:left="720" w:right="-403" w:hanging="720"/>
        <w:jc w:val="both"/>
      </w:pPr>
      <w:r>
        <w:tab/>
      </w:r>
    </w:p>
    <w:p w:rsidR="00107CE9" w:rsidRDefault="00206ED3" w:rsidP="00107CE9">
      <w:pPr>
        <w:tabs>
          <w:tab w:val="left" w:pos="0"/>
          <w:tab w:val="num" w:pos="1860"/>
          <w:tab w:val="left" w:pos="5760"/>
        </w:tabs>
        <w:spacing w:before="120"/>
        <w:ind w:right="-403"/>
        <w:jc w:val="both"/>
      </w:pPr>
      <w:r>
        <w:rPr>
          <w:noProof/>
        </w:rPr>
        <w:pict>
          <v:shape id="_x0000_s1026" type="#_x0000_t202" style="position:absolute;left:0;text-align:left;margin-left:301.05pt;margin-top:13.8pt;width:1in;height:127.8pt;z-index:251655168" stroked="f">
            <v:textbox style="mso-next-textbox:#_x0000_s1026">
              <w:txbxContent>
                <w:p w:rsidR="006A5379" w:rsidRDefault="006A5379" w:rsidP="00107CE9">
                  <w:pPr>
                    <w:tabs>
                      <w:tab w:val="left" w:pos="720"/>
                      <w:tab w:val="left" w:pos="5760"/>
                    </w:tabs>
                    <w:spacing w:before="120"/>
                    <w:ind w:left="720" w:right="29" w:hanging="720"/>
                    <w:jc w:val="both"/>
                  </w:pPr>
                  <w:r>
                    <w:t>2011-2012</w:t>
                  </w:r>
                </w:p>
                <w:p w:rsidR="006A5379" w:rsidRDefault="006A5379" w:rsidP="00107CE9">
                  <w:pPr>
                    <w:tabs>
                      <w:tab w:val="left" w:pos="720"/>
                      <w:tab w:val="left" w:pos="5760"/>
                    </w:tabs>
                    <w:spacing w:before="120"/>
                    <w:ind w:left="720" w:right="29" w:hanging="720"/>
                    <w:jc w:val="both"/>
                  </w:pPr>
                  <w:r>
                    <w:t>2012-2013</w:t>
                  </w:r>
                </w:p>
                <w:p w:rsidR="006A5379" w:rsidRDefault="006A5379" w:rsidP="00107CE9">
                  <w:pPr>
                    <w:tabs>
                      <w:tab w:val="left" w:pos="720"/>
                      <w:tab w:val="left" w:pos="5760"/>
                    </w:tabs>
                    <w:spacing w:before="120"/>
                    <w:ind w:left="720" w:right="29" w:hanging="720"/>
                    <w:jc w:val="both"/>
                  </w:pPr>
                  <w:r>
                    <w:t>2013-2014</w:t>
                  </w:r>
                </w:p>
                <w:p w:rsidR="009F4051" w:rsidRDefault="009F4051" w:rsidP="00107CE9">
                  <w:pPr>
                    <w:tabs>
                      <w:tab w:val="left" w:pos="720"/>
                      <w:tab w:val="left" w:pos="5760"/>
                    </w:tabs>
                    <w:spacing w:before="120"/>
                    <w:ind w:left="720" w:right="29" w:hanging="720"/>
                    <w:jc w:val="both"/>
                  </w:pPr>
                  <w:r>
                    <w:t>2014-2015</w:t>
                  </w:r>
                </w:p>
                <w:p w:rsidR="00543526" w:rsidRDefault="00543526" w:rsidP="00107CE9">
                  <w:pPr>
                    <w:tabs>
                      <w:tab w:val="left" w:pos="720"/>
                      <w:tab w:val="left" w:pos="5760"/>
                    </w:tabs>
                    <w:spacing w:before="120"/>
                    <w:ind w:left="720" w:right="29" w:hanging="720"/>
                    <w:jc w:val="both"/>
                  </w:pPr>
                  <w:r>
                    <w:t>2015-2016</w:t>
                  </w:r>
                </w:p>
                <w:p w:rsidR="006A5379" w:rsidRDefault="006A5379" w:rsidP="00107CE9"/>
              </w:txbxContent>
            </v:textbox>
          </v:shape>
        </w:pict>
      </w:r>
    </w:p>
    <w:p w:rsidR="00107CE9" w:rsidRDefault="00107CE9" w:rsidP="00107CE9">
      <w:pPr>
        <w:numPr>
          <w:ilvl w:val="0"/>
          <w:numId w:val="11"/>
        </w:numPr>
        <w:tabs>
          <w:tab w:val="left" w:pos="0"/>
          <w:tab w:val="num" w:pos="1860"/>
          <w:tab w:val="left" w:pos="5760"/>
        </w:tabs>
        <w:spacing w:before="120"/>
        <w:ind w:right="-403" w:hanging="1080"/>
        <w:jc w:val="both"/>
      </w:pPr>
      <w:r>
        <w:t xml:space="preserve">Actual production per year of the material </w:t>
      </w:r>
      <w:r>
        <w:tab/>
      </w:r>
    </w:p>
    <w:p w:rsidR="00107CE9" w:rsidRDefault="00107CE9" w:rsidP="00107CE9">
      <w:pPr>
        <w:tabs>
          <w:tab w:val="left" w:pos="720"/>
          <w:tab w:val="left" w:pos="5760"/>
        </w:tabs>
        <w:spacing w:before="120"/>
        <w:ind w:left="360" w:right="-403"/>
        <w:jc w:val="both"/>
      </w:pPr>
      <w:r>
        <w:tab/>
      </w:r>
      <w:proofErr w:type="gramStart"/>
      <w:r>
        <w:t>quoted</w:t>
      </w:r>
      <w:proofErr w:type="gramEnd"/>
      <w:r>
        <w:t xml:space="preserve"> during last five financial years giving </w:t>
      </w:r>
      <w:r>
        <w:tab/>
      </w:r>
    </w:p>
    <w:p w:rsidR="00107CE9" w:rsidRDefault="00107CE9" w:rsidP="00107CE9">
      <w:pPr>
        <w:tabs>
          <w:tab w:val="left" w:pos="720"/>
          <w:tab w:val="left" w:pos="5760"/>
        </w:tabs>
        <w:spacing w:before="120"/>
        <w:ind w:left="720" w:right="-403" w:hanging="720"/>
        <w:jc w:val="both"/>
      </w:pPr>
      <w:r>
        <w:tab/>
      </w:r>
      <w:proofErr w:type="gramStart"/>
      <w:r>
        <w:t>quantity</w:t>
      </w:r>
      <w:proofErr w:type="gramEnd"/>
      <w:r>
        <w:t xml:space="preserve"> and bill value rounded off to first decimal </w:t>
      </w:r>
    </w:p>
    <w:p w:rsidR="00107CE9" w:rsidRDefault="00107CE9" w:rsidP="00107CE9">
      <w:pPr>
        <w:tabs>
          <w:tab w:val="left" w:pos="720"/>
          <w:tab w:val="left" w:pos="5760"/>
        </w:tabs>
        <w:spacing w:before="120"/>
        <w:ind w:left="720" w:right="-403" w:hanging="720"/>
        <w:jc w:val="both"/>
      </w:pPr>
      <w:r>
        <w:t xml:space="preserve">            </w:t>
      </w:r>
      <w:proofErr w:type="gramStart"/>
      <w:r>
        <w:t>place</w:t>
      </w:r>
      <w:proofErr w:type="gramEnd"/>
      <w:r>
        <w:t xml:space="preserve"> in Rs. </w:t>
      </w:r>
      <w:proofErr w:type="spellStart"/>
      <w:r>
        <w:t>lacs</w:t>
      </w:r>
      <w:proofErr w:type="spellEnd"/>
      <w:r>
        <w:t xml:space="preserve"> excluding Central Excise.</w:t>
      </w:r>
    </w:p>
    <w:p w:rsidR="00107CE9" w:rsidRDefault="00107CE9" w:rsidP="00107CE9">
      <w:pPr>
        <w:tabs>
          <w:tab w:val="left" w:pos="720"/>
          <w:tab w:val="left" w:pos="5760"/>
        </w:tabs>
        <w:spacing w:before="120"/>
        <w:ind w:left="720" w:right="-403" w:hanging="720"/>
        <w:jc w:val="both"/>
      </w:pPr>
      <w:r>
        <w:tab/>
      </w:r>
      <w:r>
        <w:tab/>
        <w:t xml:space="preserve">                                                                                                </w:t>
      </w:r>
    </w:p>
    <w:p w:rsidR="00107CE9" w:rsidRDefault="00107CE9" w:rsidP="00107CE9">
      <w:pPr>
        <w:tabs>
          <w:tab w:val="left" w:pos="720"/>
          <w:tab w:val="left" w:pos="5760"/>
        </w:tabs>
        <w:spacing w:before="120"/>
        <w:ind w:left="720" w:right="-403" w:hanging="720"/>
        <w:jc w:val="both"/>
      </w:pPr>
      <w:r>
        <w:lastRenderedPageBreak/>
        <w:t>15.</w:t>
      </w:r>
      <w:r>
        <w:tab/>
        <w:t xml:space="preserve">Manufacturing capacity per month of the </w:t>
      </w:r>
    </w:p>
    <w:p w:rsidR="00107CE9" w:rsidRDefault="00107CE9" w:rsidP="00107CE9">
      <w:pPr>
        <w:tabs>
          <w:tab w:val="left" w:pos="720"/>
          <w:tab w:val="left" w:pos="5760"/>
        </w:tabs>
        <w:spacing w:before="120"/>
        <w:ind w:left="720" w:right="-403" w:hanging="720"/>
        <w:jc w:val="both"/>
      </w:pPr>
      <w:r>
        <w:tab/>
      </w:r>
      <w:proofErr w:type="gramStart"/>
      <w:r>
        <w:t>quoted</w:t>
      </w:r>
      <w:proofErr w:type="gramEnd"/>
      <w:r>
        <w:t xml:space="preserve"> material item wise.</w:t>
      </w:r>
    </w:p>
    <w:p w:rsidR="00107CE9" w:rsidRDefault="00107CE9" w:rsidP="00107CE9">
      <w:pPr>
        <w:tabs>
          <w:tab w:val="left" w:pos="720"/>
          <w:tab w:val="left" w:pos="5760"/>
        </w:tabs>
        <w:spacing w:before="120"/>
        <w:ind w:left="720" w:right="-403" w:hanging="720"/>
        <w:jc w:val="both"/>
      </w:pPr>
      <w:r>
        <w:t>16.</w:t>
      </w:r>
      <w:r>
        <w:tab/>
        <w:t>State the name and designation of your</w:t>
      </w:r>
    </w:p>
    <w:p w:rsidR="00107CE9" w:rsidRDefault="00107CE9" w:rsidP="00107CE9">
      <w:pPr>
        <w:tabs>
          <w:tab w:val="left" w:pos="720"/>
          <w:tab w:val="left" w:pos="5760"/>
        </w:tabs>
        <w:spacing w:before="120"/>
        <w:ind w:left="720" w:right="-403" w:hanging="720"/>
        <w:jc w:val="both"/>
      </w:pPr>
      <w:r>
        <w:tab/>
      </w:r>
      <w:proofErr w:type="gramStart"/>
      <w:r>
        <w:t>relative(s)</w:t>
      </w:r>
      <w:proofErr w:type="gramEnd"/>
      <w:r>
        <w:t xml:space="preserve"> if any, working in U.P. Power </w:t>
      </w:r>
    </w:p>
    <w:p w:rsidR="00107CE9" w:rsidRDefault="00107CE9" w:rsidP="00107CE9">
      <w:pPr>
        <w:tabs>
          <w:tab w:val="left" w:pos="720"/>
          <w:tab w:val="left" w:pos="5760"/>
        </w:tabs>
        <w:spacing w:before="120"/>
        <w:ind w:left="720" w:right="-403" w:hanging="720"/>
        <w:jc w:val="both"/>
      </w:pPr>
      <w:r>
        <w:tab/>
      </w:r>
      <w:proofErr w:type="gramStart"/>
      <w:r>
        <w:t>Corporation  Ltd</w:t>
      </w:r>
      <w:proofErr w:type="gramEnd"/>
      <w:r>
        <w:t>./</w:t>
      </w:r>
      <w:proofErr w:type="spellStart"/>
      <w:r>
        <w:t>Pu.V.V.N.L</w:t>
      </w:r>
      <w:proofErr w:type="spellEnd"/>
      <w:r>
        <w:t>.</w:t>
      </w:r>
    </w:p>
    <w:p w:rsidR="004673F1" w:rsidRDefault="00107CE9" w:rsidP="004673F1">
      <w:pPr>
        <w:tabs>
          <w:tab w:val="left" w:pos="720"/>
          <w:tab w:val="left" w:pos="5760"/>
        </w:tabs>
        <w:spacing w:before="120"/>
        <w:ind w:left="720" w:right="-403" w:hanging="720"/>
        <w:jc w:val="both"/>
      </w:pPr>
      <w:r>
        <w:t>17.</w:t>
      </w:r>
      <w:r>
        <w:tab/>
      </w:r>
      <w:r w:rsidRPr="00DC5C00">
        <w:rPr>
          <w:b/>
        </w:rPr>
        <w:t>1</w:t>
      </w:r>
      <w:r w:rsidR="00CB7B39" w:rsidRPr="00DC5C00">
        <w:rPr>
          <w:b/>
        </w:rPr>
        <w:t>0</w:t>
      </w:r>
      <w:r w:rsidRPr="00DC5C00">
        <w:rPr>
          <w:b/>
        </w:rPr>
        <w:t xml:space="preserve">0% security </w:t>
      </w:r>
      <w:proofErr w:type="gramStart"/>
      <w:r w:rsidRPr="00DC5C00">
        <w:rPr>
          <w:b/>
        </w:rPr>
        <w:t>deposit</w:t>
      </w:r>
      <w:r>
        <w:t xml:space="preserve">  is</w:t>
      </w:r>
      <w:proofErr w:type="gramEnd"/>
      <w:r>
        <w:t xml:space="preserve"> to be deposited </w:t>
      </w:r>
      <w:r w:rsidR="004673F1">
        <w:t>before</w:t>
      </w:r>
    </w:p>
    <w:p w:rsidR="00107CE9" w:rsidRDefault="004673F1" w:rsidP="004673F1">
      <w:pPr>
        <w:tabs>
          <w:tab w:val="left" w:pos="720"/>
          <w:tab w:val="left" w:pos="5760"/>
        </w:tabs>
        <w:spacing w:before="120"/>
        <w:ind w:left="720" w:right="-403" w:hanging="720"/>
        <w:jc w:val="both"/>
      </w:pPr>
      <w:r>
        <w:t xml:space="preserve">           </w:t>
      </w:r>
      <w:proofErr w:type="gramStart"/>
      <w:r>
        <w:t>an</w:t>
      </w:r>
      <w:proofErr w:type="gramEnd"/>
      <w:r>
        <w:t xml:space="preserve"> advance payment </w:t>
      </w:r>
      <w:r w:rsidR="00107CE9">
        <w:t xml:space="preserve">. Whether or not willing to </w:t>
      </w:r>
    </w:p>
    <w:p w:rsidR="00107CE9" w:rsidRDefault="00107CE9" w:rsidP="00107CE9">
      <w:pPr>
        <w:tabs>
          <w:tab w:val="left" w:pos="720"/>
          <w:tab w:val="left" w:pos="5760"/>
        </w:tabs>
        <w:spacing w:before="120"/>
        <w:ind w:left="720" w:right="-403" w:hanging="720"/>
        <w:jc w:val="both"/>
      </w:pPr>
      <w:r>
        <w:tab/>
      </w:r>
      <w:proofErr w:type="gramStart"/>
      <w:r>
        <w:t>deposit</w:t>
      </w:r>
      <w:proofErr w:type="gramEnd"/>
      <w:r>
        <w:t xml:space="preserve">. </w:t>
      </w:r>
      <w:proofErr w:type="gramStart"/>
      <w:r>
        <w:t>If no, state reasons.</w:t>
      </w:r>
      <w:proofErr w:type="gramEnd"/>
    </w:p>
    <w:p w:rsidR="00107CE9" w:rsidRDefault="00107CE9" w:rsidP="00107CE9">
      <w:pPr>
        <w:tabs>
          <w:tab w:val="left" w:pos="720"/>
          <w:tab w:val="left" w:pos="5760"/>
        </w:tabs>
        <w:spacing w:before="120"/>
        <w:ind w:left="720" w:right="-403" w:hanging="720"/>
        <w:jc w:val="both"/>
      </w:pPr>
      <w:r>
        <w:t>18.</w:t>
      </w:r>
      <w:r>
        <w:tab/>
        <w:t xml:space="preserve">Whether certificates for satisfactory performance </w:t>
      </w:r>
      <w:r>
        <w:tab/>
        <w:t xml:space="preserve">           Enclosed/not enclosed </w:t>
      </w:r>
    </w:p>
    <w:p w:rsidR="00107CE9" w:rsidRDefault="00107CE9" w:rsidP="00107CE9">
      <w:pPr>
        <w:tabs>
          <w:tab w:val="left" w:pos="1170"/>
          <w:tab w:val="left" w:pos="5760"/>
        </w:tabs>
        <w:spacing w:before="120"/>
        <w:ind w:left="720" w:right="-403" w:hanging="720"/>
        <w:jc w:val="both"/>
      </w:pPr>
      <w:r>
        <w:t>19.</w:t>
      </w:r>
      <w:r>
        <w:tab/>
        <w:t>(</w:t>
      </w:r>
      <w:proofErr w:type="gramStart"/>
      <w:r>
        <w:t>a</w:t>
      </w:r>
      <w:proofErr w:type="gramEnd"/>
      <w:r>
        <w:t>)</w:t>
      </w:r>
      <w:r>
        <w:tab/>
        <w:t>Whether quoted ex-works prices are variable.</w:t>
      </w:r>
    </w:p>
    <w:p w:rsidR="00107CE9" w:rsidRDefault="00107CE9" w:rsidP="00107CE9">
      <w:pPr>
        <w:tabs>
          <w:tab w:val="left" w:pos="1170"/>
          <w:tab w:val="left" w:pos="5760"/>
        </w:tabs>
        <w:spacing w:before="120"/>
        <w:ind w:left="720" w:right="-403" w:hanging="720"/>
        <w:jc w:val="both"/>
      </w:pPr>
      <w:r>
        <w:tab/>
        <w:t>(b)</w:t>
      </w:r>
      <w:r>
        <w:tab/>
        <w:t xml:space="preserve">Have you </w:t>
      </w:r>
      <w:proofErr w:type="gramStart"/>
      <w:r>
        <w:t>quoted</w:t>
      </w:r>
      <w:proofErr w:type="gramEnd"/>
    </w:p>
    <w:p w:rsidR="00107CE9" w:rsidRDefault="00107CE9" w:rsidP="00107CE9">
      <w:pPr>
        <w:tabs>
          <w:tab w:val="left" w:pos="720"/>
          <w:tab w:val="left" w:pos="1080"/>
          <w:tab w:val="left" w:pos="1170"/>
          <w:tab w:val="left" w:pos="1440"/>
          <w:tab w:val="left" w:pos="1530"/>
          <w:tab w:val="left" w:pos="5760"/>
        </w:tabs>
        <w:spacing w:before="120"/>
        <w:ind w:left="720" w:right="-403" w:hanging="720"/>
        <w:jc w:val="both"/>
      </w:pPr>
      <w:r>
        <w:t xml:space="preserve">           (</w:t>
      </w:r>
      <w:proofErr w:type="spellStart"/>
      <w:r>
        <w:t>i</w:t>
      </w:r>
      <w:proofErr w:type="spellEnd"/>
      <w:r>
        <w:t>)</w:t>
      </w:r>
      <w:r>
        <w:tab/>
      </w:r>
      <w:proofErr w:type="gramStart"/>
      <w:r>
        <w:t>that</w:t>
      </w:r>
      <w:proofErr w:type="gramEnd"/>
      <w:r>
        <w:t xml:space="preserve"> prices variable as per specified formula</w:t>
      </w:r>
      <w:r>
        <w:tab/>
        <w:t xml:space="preserve">                 Yes/No </w:t>
      </w:r>
    </w:p>
    <w:p w:rsidR="00107CE9" w:rsidRDefault="00107CE9" w:rsidP="00107CE9">
      <w:pPr>
        <w:tabs>
          <w:tab w:val="left" w:pos="720"/>
          <w:tab w:val="left" w:pos="1080"/>
          <w:tab w:val="left" w:pos="1170"/>
          <w:tab w:val="left" w:pos="1440"/>
          <w:tab w:val="left" w:pos="1530"/>
          <w:tab w:val="left" w:pos="5760"/>
        </w:tabs>
        <w:spacing w:before="120"/>
        <w:ind w:left="720" w:right="-403" w:hanging="720"/>
        <w:jc w:val="both"/>
      </w:pPr>
      <w:r>
        <w:t xml:space="preserve">                 </w:t>
      </w:r>
      <w:proofErr w:type="gramStart"/>
      <w:r>
        <w:t>enclosed</w:t>
      </w:r>
      <w:proofErr w:type="gramEnd"/>
      <w:r>
        <w:t xml:space="preserve"> without any ceiling on either side</w:t>
      </w:r>
    </w:p>
    <w:p w:rsidR="00107CE9" w:rsidRDefault="00107CE9" w:rsidP="00107CE9">
      <w:pPr>
        <w:tabs>
          <w:tab w:val="left" w:pos="1170"/>
          <w:tab w:val="left" w:pos="1530"/>
          <w:tab w:val="left" w:pos="5760"/>
        </w:tabs>
        <w:spacing w:before="120"/>
        <w:ind w:left="720" w:right="-403" w:hanging="720"/>
        <w:jc w:val="both"/>
      </w:pPr>
      <w:r>
        <w:t xml:space="preserve">          (ii)</w:t>
      </w:r>
      <w:r>
        <w:tab/>
        <w:t xml:space="preserve">Have you mentioned base prices </w:t>
      </w:r>
      <w:r>
        <w:tab/>
        <w:t xml:space="preserve">                  Yes/</w:t>
      </w:r>
      <w:proofErr w:type="gramStart"/>
      <w:r>
        <w:t>No</w:t>
      </w:r>
      <w:proofErr w:type="gramEnd"/>
    </w:p>
    <w:p w:rsidR="00107CE9" w:rsidRDefault="00107CE9" w:rsidP="00107CE9">
      <w:pPr>
        <w:tabs>
          <w:tab w:val="left" w:pos="1170"/>
          <w:tab w:val="left" w:pos="1530"/>
          <w:tab w:val="left" w:pos="5760"/>
        </w:tabs>
        <w:spacing w:before="120"/>
        <w:ind w:left="720" w:right="-403" w:hanging="720"/>
        <w:jc w:val="both"/>
      </w:pPr>
      <w:r>
        <w:tab/>
      </w:r>
      <w:proofErr w:type="gramStart"/>
      <w:r>
        <w:t>prevailing</w:t>
      </w:r>
      <w:proofErr w:type="gramEnd"/>
      <w:r>
        <w:t xml:space="preserve"> as on the first day of the month ,</w:t>
      </w:r>
    </w:p>
    <w:p w:rsidR="00107CE9" w:rsidRDefault="00107CE9" w:rsidP="00107CE9">
      <w:pPr>
        <w:tabs>
          <w:tab w:val="left" w:pos="1170"/>
          <w:tab w:val="left" w:pos="1530"/>
          <w:tab w:val="left" w:pos="5760"/>
        </w:tabs>
        <w:spacing w:before="120"/>
        <w:ind w:left="720" w:right="-403"/>
        <w:jc w:val="both"/>
      </w:pPr>
      <w:r>
        <w:t xml:space="preserve"> </w:t>
      </w:r>
      <w:proofErr w:type="gramStart"/>
      <w:r>
        <w:t>one</w:t>
      </w:r>
      <w:proofErr w:type="gramEnd"/>
      <w:r>
        <w:t xml:space="preserve"> month before the tender opening.</w:t>
      </w:r>
    </w:p>
    <w:p w:rsidR="00107CE9" w:rsidRDefault="00107CE9" w:rsidP="00107CE9">
      <w:pPr>
        <w:tabs>
          <w:tab w:val="left" w:pos="1170"/>
          <w:tab w:val="left" w:pos="1530"/>
          <w:tab w:val="left" w:pos="5760"/>
        </w:tabs>
        <w:spacing w:before="120"/>
        <w:ind w:left="720" w:right="-403" w:hanging="720"/>
        <w:jc w:val="both"/>
      </w:pPr>
      <w:r>
        <w:t>20.</w:t>
      </w:r>
      <w:r>
        <w:tab/>
        <w:t>Whether ex-works prices quoted or not</w:t>
      </w:r>
      <w:r>
        <w:tab/>
        <w:t xml:space="preserve">                   </w:t>
      </w:r>
      <w:proofErr w:type="gramStart"/>
      <w:r>
        <w:t>Yes/</w:t>
      </w:r>
      <w:proofErr w:type="gramEnd"/>
      <w:r>
        <w:t>No</w:t>
      </w:r>
    </w:p>
    <w:p w:rsidR="00107CE9" w:rsidRDefault="00107CE9" w:rsidP="00107CE9">
      <w:pPr>
        <w:tabs>
          <w:tab w:val="left" w:pos="1170"/>
          <w:tab w:val="left" w:pos="1530"/>
          <w:tab w:val="left" w:pos="5760"/>
        </w:tabs>
        <w:spacing w:before="120"/>
        <w:ind w:right="-403"/>
        <w:jc w:val="both"/>
      </w:pPr>
      <w:r>
        <w:t xml:space="preserve">21.      </w:t>
      </w:r>
      <w:proofErr w:type="gramStart"/>
      <w:r>
        <w:t>whether</w:t>
      </w:r>
      <w:proofErr w:type="gramEnd"/>
      <w:r>
        <w:t xml:space="preserve"> packing, forwarding, freight and </w:t>
      </w:r>
      <w:r>
        <w:tab/>
        <w:t xml:space="preserve">                  Yes/No</w:t>
      </w:r>
    </w:p>
    <w:p w:rsidR="00107CE9" w:rsidRDefault="00107CE9" w:rsidP="00107CE9">
      <w:pPr>
        <w:tabs>
          <w:tab w:val="left" w:pos="1170"/>
          <w:tab w:val="left" w:pos="1530"/>
          <w:tab w:val="left" w:pos="5760"/>
        </w:tabs>
        <w:spacing w:before="120"/>
        <w:ind w:left="720" w:right="-403" w:hanging="720"/>
        <w:jc w:val="both"/>
      </w:pPr>
      <w:r>
        <w:tab/>
      </w:r>
      <w:proofErr w:type="gramStart"/>
      <w:r>
        <w:t>insurance</w:t>
      </w:r>
      <w:proofErr w:type="gramEnd"/>
      <w:r>
        <w:t xml:space="preserve"> cover (for transit plus 30 days </w:t>
      </w:r>
    </w:p>
    <w:p w:rsidR="00107CE9" w:rsidRDefault="00107CE9" w:rsidP="00107CE9">
      <w:pPr>
        <w:tabs>
          <w:tab w:val="left" w:pos="1170"/>
          <w:tab w:val="left" w:pos="1530"/>
          <w:tab w:val="left" w:pos="5760"/>
        </w:tabs>
        <w:spacing w:before="120"/>
        <w:ind w:left="720" w:right="-403" w:hanging="720"/>
        <w:jc w:val="both"/>
      </w:pPr>
      <w:r>
        <w:tab/>
      </w:r>
      <w:proofErr w:type="gramStart"/>
      <w:r>
        <w:t>storage</w:t>
      </w:r>
      <w:proofErr w:type="gramEnd"/>
      <w:r>
        <w:t xml:space="preserve"> thereafter) has been quoted besides </w:t>
      </w:r>
    </w:p>
    <w:p w:rsidR="00107CE9" w:rsidRDefault="00107CE9" w:rsidP="00107CE9">
      <w:pPr>
        <w:pStyle w:val="Heading5"/>
        <w:tabs>
          <w:tab w:val="clear" w:pos="5400"/>
          <w:tab w:val="clear" w:pos="6030"/>
          <w:tab w:val="left" w:pos="4950"/>
        </w:tabs>
        <w:ind w:right="-403"/>
        <w:jc w:val="left"/>
        <w:rPr>
          <w:b w:val="0"/>
          <w:bCs w:val="0"/>
        </w:rPr>
      </w:pPr>
      <w:r>
        <w:t xml:space="preserve">         </w:t>
      </w:r>
      <w:r w:rsidR="00343ACB">
        <w:t xml:space="preserve"> </w:t>
      </w:r>
      <w:r>
        <w:t xml:space="preserve"> </w:t>
      </w:r>
      <w:proofErr w:type="gramStart"/>
      <w:r>
        <w:rPr>
          <w:b w:val="0"/>
          <w:bCs w:val="0"/>
        </w:rPr>
        <w:t>ex-works</w:t>
      </w:r>
      <w:proofErr w:type="gramEnd"/>
      <w:r>
        <w:rPr>
          <w:b w:val="0"/>
          <w:bCs w:val="0"/>
        </w:rPr>
        <w:t xml:space="preserve"> prices (All these charges are to be excluded).</w:t>
      </w:r>
    </w:p>
    <w:p w:rsidR="00107CE9" w:rsidRDefault="00107CE9" w:rsidP="00107CE9">
      <w:pPr>
        <w:tabs>
          <w:tab w:val="left" w:pos="1170"/>
          <w:tab w:val="left" w:pos="1530"/>
          <w:tab w:val="left" w:pos="5760"/>
        </w:tabs>
        <w:spacing w:before="120"/>
        <w:ind w:left="720" w:right="-403" w:hanging="720"/>
        <w:jc w:val="both"/>
      </w:pPr>
      <w:r>
        <w:t>22.</w:t>
      </w:r>
      <w:r>
        <w:tab/>
        <w:t xml:space="preserve">Whether the quoted prices are also applicable </w:t>
      </w:r>
      <w:r>
        <w:tab/>
        <w:t>Yes/No</w:t>
      </w:r>
    </w:p>
    <w:p w:rsidR="00107CE9" w:rsidRDefault="00107CE9" w:rsidP="00107CE9">
      <w:pPr>
        <w:tabs>
          <w:tab w:val="left" w:pos="1170"/>
          <w:tab w:val="left" w:pos="1530"/>
          <w:tab w:val="left" w:pos="5760"/>
        </w:tabs>
        <w:spacing w:before="120"/>
        <w:ind w:left="720" w:right="-403" w:hanging="720"/>
        <w:jc w:val="both"/>
      </w:pPr>
      <w:r>
        <w:tab/>
      </w:r>
      <w:proofErr w:type="gramStart"/>
      <w:r>
        <w:t>for</w:t>
      </w:r>
      <w:proofErr w:type="gramEnd"/>
      <w:r>
        <w:t xml:space="preserve"> any reduced quantity order.</w:t>
      </w:r>
    </w:p>
    <w:p w:rsidR="00107CE9" w:rsidRDefault="00107CE9" w:rsidP="00107CE9">
      <w:pPr>
        <w:tabs>
          <w:tab w:val="left" w:pos="1170"/>
          <w:tab w:val="left" w:pos="1530"/>
          <w:tab w:val="left" w:pos="5760"/>
        </w:tabs>
        <w:spacing w:before="120"/>
        <w:ind w:left="720" w:right="-403" w:hanging="720"/>
        <w:jc w:val="both"/>
      </w:pPr>
      <w:r>
        <w:t>23.</w:t>
      </w:r>
      <w:r>
        <w:tab/>
        <w:t xml:space="preserve">Terms of payment as mentioned in relevant </w:t>
      </w:r>
      <w:r>
        <w:tab/>
        <w:t>Yes/No</w:t>
      </w:r>
    </w:p>
    <w:p w:rsidR="00107CE9" w:rsidRDefault="00107CE9" w:rsidP="00107CE9">
      <w:pPr>
        <w:tabs>
          <w:tab w:val="left" w:pos="1170"/>
          <w:tab w:val="left" w:pos="1530"/>
          <w:tab w:val="left" w:pos="5760"/>
        </w:tabs>
        <w:spacing w:before="120"/>
        <w:ind w:left="720" w:right="-403" w:hanging="720"/>
        <w:jc w:val="both"/>
      </w:pPr>
      <w:r>
        <w:tab/>
      </w:r>
      <w:proofErr w:type="gramStart"/>
      <w:r>
        <w:t>clause</w:t>
      </w:r>
      <w:proofErr w:type="gramEnd"/>
      <w:r>
        <w:t xml:space="preserve"> are acceptable or not.</w:t>
      </w:r>
    </w:p>
    <w:p w:rsidR="00107CE9" w:rsidRDefault="00107CE9" w:rsidP="00107CE9">
      <w:pPr>
        <w:tabs>
          <w:tab w:val="left" w:pos="1170"/>
          <w:tab w:val="left" w:pos="1530"/>
          <w:tab w:val="left" w:pos="5760"/>
        </w:tabs>
        <w:spacing w:before="120"/>
        <w:ind w:left="720" w:right="-403" w:hanging="720"/>
        <w:jc w:val="both"/>
      </w:pPr>
      <w:r>
        <w:t>24.</w:t>
      </w:r>
      <w:r>
        <w:tab/>
        <w:t>Give Sales tax Registration Number</w:t>
      </w:r>
    </w:p>
    <w:p w:rsidR="00107CE9" w:rsidRDefault="00107CE9" w:rsidP="00107CE9">
      <w:pPr>
        <w:tabs>
          <w:tab w:val="left" w:pos="1170"/>
          <w:tab w:val="left" w:pos="1530"/>
          <w:tab w:val="left" w:pos="5760"/>
        </w:tabs>
        <w:spacing w:before="120"/>
        <w:ind w:left="720" w:right="-403" w:hanging="720"/>
        <w:jc w:val="both"/>
      </w:pPr>
      <w:r>
        <w:tab/>
        <w:t>(</w:t>
      </w:r>
      <w:proofErr w:type="spellStart"/>
      <w:r>
        <w:t>i</w:t>
      </w:r>
      <w:proofErr w:type="spellEnd"/>
      <w:r>
        <w:t>)</w:t>
      </w:r>
      <w:r>
        <w:tab/>
        <w:t>Central</w:t>
      </w:r>
    </w:p>
    <w:p w:rsidR="00107CE9" w:rsidRDefault="00107CE9" w:rsidP="00107CE9">
      <w:pPr>
        <w:tabs>
          <w:tab w:val="left" w:pos="1170"/>
          <w:tab w:val="left" w:pos="1530"/>
          <w:tab w:val="left" w:pos="5760"/>
        </w:tabs>
        <w:spacing w:before="120"/>
        <w:ind w:left="720" w:right="-403" w:hanging="720"/>
        <w:jc w:val="both"/>
      </w:pPr>
      <w:r>
        <w:tab/>
        <w:t>(ii)</w:t>
      </w:r>
      <w:r>
        <w:tab/>
        <w:t>State</w:t>
      </w:r>
    </w:p>
    <w:p w:rsidR="00107CE9" w:rsidRDefault="00107CE9" w:rsidP="00107CE9">
      <w:pPr>
        <w:tabs>
          <w:tab w:val="left" w:pos="1170"/>
          <w:tab w:val="left" w:pos="1530"/>
          <w:tab w:val="left" w:pos="5760"/>
        </w:tabs>
        <w:spacing w:before="120"/>
        <w:ind w:left="720" w:right="-403" w:hanging="720"/>
        <w:jc w:val="both"/>
      </w:pPr>
      <w:r>
        <w:t>25.</w:t>
      </w:r>
      <w:r>
        <w:tab/>
        <w:t xml:space="preserve">Income Tax clearance certificate of current and </w:t>
      </w:r>
      <w:r>
        <w:tab/>
        <w:t>Yes/No</w:t>
      </w:r>
    </w:p>
    <w:p w:rsidR="00107CE9" w:rsidRDefault="00107CE9" w:rsidP="00107CE9">
      <w:pPr>
        <w:tabs>
          <w:tab w:val="left" w:pos="1170"/>
          <w:tab w:val="left" w:pos="1530"/>
          <w:tab w:val="left" w:pos="5760"/>
        </w:tabs>
        <w:spacing w:before="120"/>
        <w:ind w:left="720" w:right="-403" w:hanging="720"/>
        <w:jc w:val="both"/>
      </w:pPr>
      <w:r>
        <w:tab/>
      </w:r>
      <w:proofErr w:type="gramStart"/>
      <w:r>
        <w:t>the</w:t>
      </w:r>
      <w:proofErr w:type="gramEnd"/>
      <w:r>
        <w:t xml:space="preserve"> preceding year enclosed or not</w:t>
      </w:r>
    </w:p>
    <w:p w:rsidR="00107CE9" w:rsidRDefault="00107CE9" w:rsidP="00107CE9">
      <w:pPr>
        <w:tabs>
          <w:tab w:val="left" w:pos="1170"/>
          <w:tab w:val="left" w:pos="1530"/>
          <w:tab w:val="left" w:pos="5760"/>
        </w:tabs>
        <w:spacing w:before="120"/>
        <w:ind w:left="720" w:right="-403" w:hanging="720"/>
        <w:jc w:val="both"/>
      </w:pPr>
      <w:r>
        <w:t>26.</w:t>
      </w:r>
      <w:r>
        <w:tab/>
        <w:t xml:space="preserve">Whether the tenderer is agreeable to supply the </w:t>
      </w:r>
      <w:r>
        <w:tab/>
        <w:t>Yes/No</w:t>
      </w:r>
    </w:p>
    <w:p w:rsidR="00107CE9" w:rsidRDefault="00107CE9" w:rsidP="00107CE9">
      <w:pPr>
        <w:tabs>
          <w:tab w:val="left" w:pos="1170"/>
          <w:tab w:val="left" w:pos="1530"/>
          <w:tab w:val="left" w:pos="5760"/>
        </w:tabs>
        <w:spacing w:before="120"/>
        <w:ind w:left="720" w:right="-403" w:hanging="720"/>
        <w:jc w:val="both"/>
      </w:pPr>
      <w:r>
        <w:tab/>
      </w:r>
      <w:proofErr w:type="gramStart"/>
      <w:r>
        <w:t>material</w:t>
      </w:r>
      <w:proofErr w:type="gramEnd"/>
      <w:r>
        <w:t xml:space="preserve"> incase of  the deviations stipulated by </w:t>
      </w:r>
    </w:p>
    <w:p w:rsidR="00107CE9" w:rsidRDefault="00107CE9" w:rsidP="00107CE9">
      <w:pPr>
        <w:tabs>
          <w:tab w:val="left" w:pos="1170"/>
          <w:tab w:val="left" w:pos="1530"/>
          <w:tab w:val="left" w:pos="5760"/>
        </w:tabs>
        <w:spacing w:before="120"/>
        <w:ind w:left="720" w:right="-403" w:hanging="720"/>
        <w:jc w:val="both"/>
      </w:pPr>
      <w:r>
        <w:tab/>
      </w:r>
      <w:proofErr w:type="gramStart"/>
      <w:r>
        <w:t>him</w:t>
      </w:r>
      <w:proofErr w:type="gramEnd"/>
      <w:r>
        <w:t xml:space="preserve"> are not acceptable to the purchaser</w:t>
      </w:r>
    </w:p>
    <w:p w:rsidR="00107CE9" w:rsidRDefault="00107CE9" w:rsidP="00107CE9">
      <w:pPr>
        <w:tabs>
          <w:tab w:val="left" w:pos="1170"/>
          <w:tab w:val="left" w:pos="1530"/>
          <w:tab w:val="left" w:pos="5760"/>
        </w:tabs>
        <w:spacing w:before="120"/>
        <w:ind w:left="720" w:right="-403" w:hanging="720"/>
        <w:jc w:val="both"/>
      </w:pPr>
      <w:r>
        <w:t>27.</w:t>
      </w:r>
      <w:r>
        <w:tab/>
        <w:t xml:space="preserve">Give two references (Name, designation and </w:t>
      </w:r>
    </w:p>
    <w:p w:rsidR="00107CE9" w:rsidRDefault="00107CE9" w:rsidP="00107CE9">
      <w:pPr>
        <w:tabs>
          <w:tab w:val="left" w:pos="1170"/>
          <w:tab w:val="left" w:pos="1530"/>
          <w:tab w:val="left" w:pos="5760"/>
        </w:tabs>
        <w:spacing w:before="120"/>
        <w:ind w:left="720" w:right="-403" w:hanging="720"/>
        <w:jc w:val="both"/>
      </w:pPr>
      <w:r>
        <w:tab/>
      </w:r>
      <w:proofErr w:type="gramStart"/>
      <w:r>
        <w:t>complete</w:t>
      </w:r>
      <w:proofErr w:type="gramEnd"/>
      <w:r>
        <w:t xml:space="preserve"> postal address) who can certify tenderers </w:t>
      </w:r>
    </w:p>
    <w:p w:rsidR="00107CE9" w:rsidRDefault="00107CE9" w:rsidP="00107CE9">
      <w:pPr>
        <w:tabs>
          <w:tab w:val="left" w:pos="1170"/>
          <w:tab w:val="left" w:pos="1530"/>
          <w:tab w:val="left" w:pos="5760"/>
        </w:tabs>
        <w:spacing w:before="120"/>
        <w:ind w:left="720" w:right="-403" w:hanging="720"/>
        <w:jc w:val="both"/>
      </w:pPr>
      <w:r>
        <w:tab/>
      </w:r>
      <w:proofErr w:type="gramStart"/>
      <w:r>
        <w:t>financial</w:t>
      </w:r>
      <w:proofErr w:type="gramEnd"/>
      <w:r>
        <w:t xml:space="preserve"> status and capability to under-take such</w:t>
      </w:r>
    </w:p>
    <w:p w:rsidR="00107CE9" w:rsidRDefault="00107CE9" w:rsidP="00107CE9">
      <w:pPr>
        <w:tabs>
          <w:tab w:val="left" w:pos="1170"/>
          <w:tab w:val="left" w:pos="1530"/>
          <w:tab w:val="left" w:pos="5760"/>
        </w:tabs>
        <w:spacing w:before="120"/>
        <w:ind w:left="720" w:right="-403" w:hanging="720"/>
        <w:jc w:val="both"/>
      </w:pPr>
      <w:r>
        <w:tab/>
      </w:r>
      <w:proofErr w:type="gramStart"/>
      <w:r>
        <w:t>supply</w:t>
      </w:r>
      <w:proofErr w:type="gramEnd"/>
      <w:r>
        <w:t xml:space="preserve"> orders. One of the references should be of </w:t>
      </w:r>
    </w:p>
    <w:p w:rsidR="00107CE9" w:rsidRDefault="00107CE9" w:rsidP="00107CE9">
      <w:pPr>
        <w:tabs>
          <w:tab w:val="left" w:pos="1170"/>
          <w:tab w:val="left" w:pos="1530"/>
          <w:tab w:val="left" w:pos="5760"/>
        </w:tabs>
        <w:spacing w:before="120"/>
        <w:ind w:left="720" w:right="-403" w:hanging="720"/>
        <w:jc w:val="both"/>
      </w:pPr>
      <w:r>
        <w:tab/>
      </w:r>
      <w:proofErr w:type="gramStart"/>
      <w:r>
        <w:t>any</w:t>
      </w:r>
      <w:proofErr w:type="gramEnd"/>
      <w:r>
        <w:t xml:space="preserve"> scheduled nationalized bank in </w:t>
      </w:r>
      <w:smartTag w:uri="urn:schemas-microsoft-com:office:smarttags" w:element="place">
        <w:smartTag w:uri="urn:schemas-microsoft-com:office:smarttags" w:element="country-region">
          <w:r>
            <w:t>India</w:t>
          </w:r>
        </w:smartTag>
      </w:smartTag>
      <w:r>
        <w:t>.</w:t>
      </w:r>
    </w:p>
    <w:p w:rsidR="00520CB3" w:rsidRDefault="00520CB3"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lastRenderedPageBreak/>
        <w:t>28.</w:t>
      </w:r>
      <w:r>
        <w:tab/>
        <w:t>Have you offered any discount and if so, then what</w:t>
      </w:r>
    </w:p>
    <w:p w:rsidR="00107CE9" w:rsidRDefault="00107CE9" w:rsidP="00107CE9">
      <w:pPr>
        <w:tabs>
          <w:tab w:val="left" w:pos="1170"/>
          <w:tab w:val="left" w:pos="1530"/>
          <w:tab w:val="left" w:pos="5760"/>
        </w:tabs>
        <w:spacing w:before="120"/>
        <w:ind w:left="720" w:right="-403" w:hanging="720"/>
        <w:jc w:val="both"/>
      </w:pPr>
      <w:r>
        <w:tab/>
      </w:r>
      <w:proofErr w:type="gramStart"/>
      <w:r>
        <w:t>is</w:t>
      </w:r>
      <w:proofErr w:type="gramEnd"/>
      <w:r>
        <w:t xml:space="preserve"> the rebate/discount in Rs. per unit.</w:t>
      </w: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right="-403"/>
        <w:rPr>
          <w:b/>
          <w:sz w:val="40"/>
        </w:rPr>
      </w:pPr>
      <w:r>
        <w:rPr>
          <w:b/>
          <w:sz w:val="40"/>
        </w:rPr>
        <w:t xml:space="preserve">                           </w:t>
      </w:r>
    </w:p>
    <w:p w:rsidR="00107CE9" w:rsidRDefault="00107CE9" w:rsidP="00107CE9">
      <w:pPr>
        <w:tabs>
          <w:tab w:val="left" w:pos="1170"/>
          <w:tab w:val="left" w:pos="1530"/>
          <w:tab w:val="left" w:pos="5760"/>
        </w:tabs>
        <w:spacing w:before="120"/>
        <w:ind w:right="-403"/>
        <w:rPr>
          <w:b/>
          <w:sz w:val="40"/>
        </w:rPr>
      </w:pPr>
    </w:p>
    <w:p w:rsidR="00107CE9" w:rsidRDefault="00107CE9" w:rsidP="00107CE9">
      <w:pPr>
        <w:tabs>
          <w:tab w:val="left" w:pos="1170"/>
          <w:tab w:val="left" w:pos="1530"/>
          <w:tab w:val="left" w:pos="5760"/>
        </w:tabs>
        <w:spacing w:before="120"/>
        <w:ind w:right="-403"/>
        <w:rPr>
          <w:b/>
          <w:sz w:val="40"/>
        </w:rPr>
      </w:pPr>
    </w:p>
    <w:p w:rsidR="00107CE9" w:rsidRDefault="00107CE9" w:rsidP="00107CE9">
      <w:pPr>
        <w:tabs>
          <w:tab w:val="left" w:pos="1170"/>
          <w:tab w:val="left" w:pos="1530"/>
          <w:tab w:val="left" w:pos="5760"/>
        </w:tabs>
        <w:spacing w:before="120"/>
        <w:ind w:right="-403"/>
        <w:rPr>
          <w:rFonts w:ascii="Book Antiqua" w:hAnsi="Book Antiqua"/>
          <w:b/>
          <w:sz w:val="40"/>
        </w:rPr>
      </w:pPr>
      <w:r w:rsidRPr="006822C8">
        <w:rPr>
          <w:rFonts w:ascii="Book Antiqua" w:hAnsi="Book Antiqua"/>
          <w:b/>
          <w:sz w:val="40"/>
        </w:rPr>
        <w:t xml:space="preserve">                       </w:t>
      </w:r>
    </w:p>
    <w:p w:rsidR="00107CE9" w:rsidRPr="006822C8" w:rsidRDefault="00107CE9" w:rsidP="00107CE9">
      <w:pPr>
        <w:tabs>
          <w:tab w:val="left" w:pos="1170"/>
          <w:tab w:val="left" w:pos="1530"/>
          <w:tab w:val="left" w:pos="5760"/>
        </w:tabs>
        <w:spacing w:before="120"/>
        <w:ind w:right="-403"/>
        <w:jc w:val="center"/>
        <w:rPr>
          <w:rFonts w:ascii="Book Antiqua" w:hAnsi="Book Antiqua"/>
          <w:b/>
          <w:sz w:val="30"/>
        </w:rPr>
      </w:pPr>
      <w:r>
        <w:rPr>
          <w:rFonts w:ascii="Book Antiqua" w:hAnsi="Book Antiqua"/>
          <w:b/>
          <w:sz w:val="40"/>
        </w:rPr>
        <w:br w:type="page"/>
      </w:r>
      <w:r w:rsidRPr="006822C8">
        <w:rPr>
          <w:rFonts w:ascii="Book Antiqua" w:hAnsi="Book Antiqua"/>
          <w:b/>
          <w:sz w:val="30"/>
        </w:rPr>
        <w:lastRenderedPageBreak/>
        <w:t>SCHEDULE 'F'</w:t>
      </w:r>
    </w:p>
    <w:p w:rsidR="00107CE9" w:rsidRPr="006822C8" w:rsidRDefault="00107CE9" w:rsidP="00107CE9">
      <w:pPr>
        <w:tabs>
          <w:tab w:val="left" w:pos="4950"/>
        </w:tabs>
        <w:ind w:right="-403"/>
        <w:jc w:val="center"/>
        <w:rPr>
          <w:rFonts w:ascii="Book Antiqua" w:hAnsi="Book Antiqua"/>
        </w:rPr>
      </w:pPr>
      <w:r w:rsidRPr="006822C8">
        <w:rPr>
          <w:rFonts w:ascii="Book Antiqua" w:hAnsi="Book Antiqua"/>
        </w:rPr>
        <w:t xml:space="preserve">                                                                       Tender </w:t>
      </w:r>
      <w:r w:rsidR="00520CB3">
        <w:rPr>
          <w:rFonts w:ascii="Book Antiqua" w:hAnsi="Book Antiqua"/>
        </w:rPr>
        <w:t>Notice</w:t>
      </w:r>
      <w:r w:rsidRPr="006822C8">
        <w:rPr>
          <w:rFonts w:ascii="Book Antiqua" w:hAnsi="Book Antiqua"/>
        </w:rPr>
        <w:t xml:space="preserve"> No -.</w:t>
      </w:r>
    </w:p>
    <w:p w:rsidR="00107CE9" w:rsidRPr="006822C8" w:rsidRDefault="00107CE9" w:rsidP="00107CE9">
      <w:pPr>
        <w:tabs>
          <w:tab w:val="left" w:pos="1170"/>
          <w:tab w:val="left" w:pos="1530"/>
        </w:tabs>
        <w:spacing w:before="120"/>
        <w:ind w:left="720" w:right="-403" w:hanging="720"/>
        <w:jc w:val="center"/>
        <w:rPr>
          <w:rFonts w:ascii="Book Antiqua" w:hAnsi="Book Antiqua"/>
          <w:b/>
        </w:rPr>
      </w:pPr>
      <w:r w:rsidRPr="006822C8">
        <w:rPr>
          <w:rFonts w:ascii="Book Antiqua" w:hAnsi="Book Antiqua"/>
          <w:b/>
        </w:rPr>
        <w:t xml:space="preserve">LIST OF DRAWINGS AND LITERATURE </w:t>
      </w:r>
    </w:p>
    <w:p w:rsidR="00107CE9" w:rsidRPr="006822C8" w:rsidRDefault="00107CE9" w:rsidP="00107CE9">
      <w:pPr>
        <w:tabs>
          <w:tab w:val="left" w:pos="1170"/>
          <w:tab w:val="left" w:pos="1530"/>
        </w:tabs>
        <w:spacing w:before="120"/>
        <w:ind w:left="720" w:right="-403" w:hanging="720"/>
        <w:jc w:val="center"/>
        <w:rPr>
          <w:rFonts w:ascii="Book Antiqua" w:hAnsi="Book Antiqua"/>
          <w:b/>
          <w:sz w:val="28"/>
        </w:rPr>
      </w:pPr>
      <w:r w:rsidRPr="006822C8">
        <w:rPr>
          <w:rFonts w:ascii="Book Antiqua" w:hAnsi="Book Antiqua"/>
          <w:b/>
        </w:rPr>
        <w:t>ENCLOSED WITH THE TENDER</w:t>
      </w:r>
    </w:p>
    <w:p w:rsidR="00107CE9" w:rsidRDefault="00107CE9" w:rsidP="00107CE9">
      <w:pPr>
        <w:tabs>
          <w:tab w:val="left" w:pos="4950"/>
        </w:tabs>
        <w:ind w:right="-403"/>
        <w:jc w:val="both"/>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1"/>
        <w:gridCol w:w="3049"/>
        <w:gridCol w:w="4708"/>
      </w:tblGrid>
      <w:tr w:rsidR="00107CE9">
        <w:trPr>
          <w:jc w:val="center"/>
        </w:trPr>
        <w:tc>
          <w:tcPr>
            <w:tcW w:w="1051" w:type="dxa"/>
          </w:tcPr>
          <w:p w:rsidR="00107CE9" w:rsidRDefault="00107CE9" w:rsidP="00107CE9">
            <w:pPr>
              <w:tabs>
                <w:tab w:val="left" w:pos="4950"/>
              </w:tabs>
              <w:ind w:right="-403"/>
              <w:jc w:val="center"/>
            </w:pPr>
            <w:r>
              <w:t>Sl. no.</w:t>
            </w:r>
          </w:p>
        </w:tc>
        <w:tc>
          <w:tcPr>
            <w:tcW w:w="3049" w:type="dxa"/>
          </w:tcPr>
          <w:p w:rsidR="00107CE9" w:rsidRDefault="00107CE9" w:rsidP="00107CE9">
            <w:pPr>
              <w:tabs>
                <w:tab w:val="left" w:pos="4950"/>
              </w:tabs>
              <w:ind w:right="-403"/>
              <w:jc w:val="center"/>
            </w:pPr>
            <w:r>
              <w:t>Literature</w:t>
            </w:r>
          </w:p>
        </w:tc>
        <w:tc>
          <w:tcPr>
            <w:tcW w:w="4708" w:type="dxa"/>
          </w:tcPr>
          <w:p w:rsidR="00107CE9" w:rsidRDefault="00107CE9" w:rsidP="00107CE9">
            <w:pPr>
              <w:tabs>
                <w:tab w:val="left" w:pos="4950"/>
              </w:tabs>
              <w:ind w:right="-403"/>
              <w:jc w:val="center"/>
            </w:pPr>
            <w:r>
              <w:t>Title</w:t>
            </w:r>
          </w:p>
        </w:tc>
      </w:tr>
      <w:tr w:rsidR="00107CE9">
        <w:trPr>
          <w:jc w:val="center"/>
        </w:trPr>
        <w:tc>
          <w:tcPr>
            <w:tcW w:w="1051" w:type="dxa"/>
          </w:tcPr>
          <w:p w:rsidR="00107CE9" w:rsidRDefault="00107CE9" w:rsidP="00107CE9">
            <w:pPr>
              <w:tabs>
                <w:tab w:val="left" w:pos="4950"/>
              </w:tabs>
              <w:ind w:right="-403"/>
              <w:jc w:val="center"/>
            </w:pPr>
            <w:r>
              <w:t>1</w:t>
            </w:r>
          </w:p>
        </w:tc>
        <w:tc>
          <w:tcPr>
            <w:tcW w:w="3049" w:type="dxa"/>
          </w:tcPr>
          <w:p w:rsidR="00107CE9" w:rsidRDefault="00107CE9" w:rsidP="00107CE9">
            <w:pPr>
              <w:tabs>
                <w:tab w:val="left" w:pos="4950"/>
              </w:tabs>
              <w:ind w:right="-403"/>
              <w:jc w:val="center"/>
            </w:pPr>
            <w:r>
              <w:t>2</w:t>
            </w:r>
          </w:p>
        </w:tc>
        <w:tc>
          <w:tcPr>
            <w:tcW w:w="4708" w:type="dxa"/>
          </w:tcPr>
          <w:p w:rsidR="00107CE9" w:rsidRDefault="00107CE9" w:rsidP="00107CE9">
            <w:pPr>
              <w:tabs>
                <w:tab w:val="left" w:pos="4950"/>
              </w:tabs>
              <w:ind w:right="-403"/>
              <w:jc w:val="center"/>
            </w:pPr>
            <w:r>
              <w:t>3</w:t>
            </w:r>
          </w:p>
        </w:tc>
      </w:tr>
      <w:tr w:rsidR="00107CE9">
        <w:trPr>
          <w:trHeight w:val="6677"/>
          <w:jc w:val="center"/>
        </w:trPr>
        <w:tc>
          <w:tcPr>
            <w:tcW w:w="1051" w:type="dxa"/>
          </w:tcPr>
          <w:p w:rsidR="00107CE9" w:rsidRDefault="00107CE9" w:rsidP="00107CE9">
            <w:pPr>
              <w:tabs>
                <w:tab w:val="left" w:pos="4950"/>
              </w:tabs>
              <w:ind w:right="-403"/>
              <w:jc w:val="center"/>
            </w:pPr>
          </w:p>
        </w:tc>
        <w:tc>
          <w:tcPr>
            <w:tcW w:w="3049" w:type="dxa"/>
          </w:tcPr>
          <w:p w:rsidR="00107CE9" w:rsidRDefault="00107CE9" w:rsidP="00107CE9">
            <w:pPr>
              <w:tabs>
                <w:tab w:val="left" w:pos="4950"/>
              </w:tabs>
              <w:ind w:left="-424" w:right="-403" w:firstLine="424"/>
              <w:jc w:val="center"/>
            </w:pPr>
          </w:p>
        </w:tc>
        <w:tc>
          <w:tcPr>
            <w:tcW w:w="4708" w:type="dxa"/>
          </w:tcPr>
          <w:p w:rsidR="00107CE9" w:rsidRDefault="00107CE9" w:rsidP="00107CE9">
            <w:pPr>
              <w:tabs>
                <w:tab w:val="left" w:pos="4950"/>
              </w:tabs>
              <w:ind w:right="-403"/>
              <w:jc w:val="center"/>
            </w:pPr>
          </w:p>
        </w:tc>
      </w:tr>
    </w:tbl>
    <w:p w:rsidR="00107CE9" w:rsidRDefault="00107CE9" w:rsidP="00107CE9">
      <w:pPr>
        <w:tabs>
          <w:tab w:val="left" w:pos="4950"/>
        </w:tabs>
        <w:ind w:right="-403"/>
        <w:jc w:val="both"/>
      </w:pPr>
    </w:p>
    <w:p w:rsidR="00107CE9" w:rsidRDefault="00107CE9" w:rsidP="00107CE9">
      <w:pPr>
        <w:tabs>
          <w:tab w:val="left" w:pos="4950"/>
        </w:tabs>
        <w:ind w:right="-403"/>
        <w:jc w:val="both"/>
      </w:pPr>
      <w:r>
        <w:t xml:space="preserve">                   The tenderer here by certifies that the above mentioned are the only literature required.</w:t>
      </w:r>
      <w:r>
        <w:tab/>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1170"/>
          <w:tab w:val="left" w:pos="1530"/>
          <w:tab w:val="left" w:pos="5760"/>
        </w:tabs>
        <w:spacing w:before="120"/>
        <w:ind w:left="720" w:right="-403" w:hanging="720"/>
        <w:jc w:val="center"/>
        <w:rPr>
          <w:b/>
          <w:sz w:val="40"/>
        </w:rPr>
      </w:pPr>
    </w:p>
    <w:p w:rsidR="00DC51C8" w:rsidRDefault="00DC51C8" w:rsidP="00107CE9">
      <w:pPr>
        <w:tabs>
          <w:tab w:val="left" w:pos="1170"/>
          <w:tab w:val="left" w:pos="1530"/>
          <w:tab w:val="left" w:pos="5760"/>
        </w:tabs>
        <w:spacing w:before="120"/>
        <w:ind w:left="720" w:right="-403" w:hanging="720"/>
        <w:jc w:val="center"/>
        <w:rPr>
          <w:b/>
          <w:sz w:val="40"/>
        </w:rPr>
      </w:pPr>
    </w:p>
    <w:p w:rsidR="00DC51C8" w:rsidRDefault="00DC51C8" w:rsidP="00107CE9">
      <w:pPr>
        <w:tabs>
          <w:tab w:val="left" w:pos="1170"/>
          <w:tab w:val="left" w:pos="1530"/>
          <w:tab w:val="left" w:pos="5760"/>
        </w:tabs>
        <w:spacing w:before="120"/>
        <w:ind w:left="720" w:right="-403" w:hanging="720"/>
        <w:jc w:val="center"/>
        <w:rPr>
          <w:b/>
          <w:sz w:val="40"/>
        </w:rPr>
      </w:pPr>
    </w:p>
    <w:p w:rsidR="00DC51C8" w:rsidRDefault="00DC51C8"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sidRPr="006822C8">
        <w:rPr>
          <w:rFonts w:ascii="Book Antiqua" w:hAnsi="Book Antiqua"/>
          <w:b/>
          <w:sz w:val="30"/>
          <w:szCs w:val="30"/>
        </w:rPr>
        <w:t>SCHEDULE 'G'</w:t>
      </w:r>
    </w:p>
    <w:p w:rsidR="00107CE9" w:rsidRDefault="00107CE9" w:rsidP="00107CE9">
      <w:pPr>
        <w:tabs>
          <w:tab w:val="left" w:pos="4950"/>
        </w:tabs>
        <w:ind w:right="-403"/>
        <w:jc w:val="center"/>
      </w:pPr>
      <w:r>
        <w:t xml:space="preserve">                                                       </w:t>
      </w:r>
      <w:r w:rsidR="00083F5F">
        <w:t xml:space="preserve">    Tender Notice No.</w:t>
      </w:r>
      <w:r>
        <w:t>-</w:t>
      </w:r>
    </w:p>
    <w:p w:rsidR="00107CE9" w:rsidRDefault="00107CE9" w:rsidP="00107CE9">
      <w:pPr>
        <w:tabs>
          <w:tab w:val="left" w:pos="1170"/>
          <w:tab w:val="left" w:pos="1530"/>
        </w:tabs>
        <w:spacing w:before="120"/>
        <w:ind w:left="720" w:right="-403" w:hanging="720"/>
        <w:jc w:val="center"/>
        <w:rPr>
          <w:b/>
          <w:sz w:val="28"/>
        </w:rPr>
      </w:pPr>
      <w:r>
        <w:rPr>
          <w:b/>
          <w:sz w:val="28"/>
        </w:rPr>
        <w:t>DEVIATIONS FROM "TECHNICAL SPECIFICATION"</w:t>
      </w:r>
    </w:p>
    <w:p w:rsidR="00107CE9" w:rsidRDefault="00107CE9" w:rsidP="00107CE9">
      <w:pPr>
        <w:tabs>
          <w:tab w:val="left" w:pos="1170"/>
          <w:tab w:val="left" w:pos="1530"/>
        </w:tabs>
        <w:spacing w:before="120"/>
        <w:ind w:right="-403"/>
        <w:jc w:val="both"/>
      </w:pPr>
      <w:r>
        <w:t>[All deviations from the "technical specifications" shall be filled in clause by clause in this schedule.  Compliance with the Specifications will be taken as granted if the deviations are not specifically mentioned in this schedule. In case there are no deviation(s) the ‘NIL’ information should be furnished. In case the tenderer is required to agree to the clause then he may indicate the amount in Tender bid Part III schedule P</w:t>
      </w:r>
      <w:r>
        <w:rPr>
          <w:vertAlign w:val="subscript"/>
        </w:rPr>
        <w:t>2</w:t>
      </w:r>
      <w:r>
        <w:t xml:space="preserve"> by which the price will </w:t>
      </w:r>
      <w:proofErr w:type="spellStart"/>
      <w:r>
        <w:t>there by</w:t>
      </w:r>
      <w:proofErr w:type="spellEnd"/>
      <w:r>
        <w:t xml:space="preserve"> be increased or decreased].</w:t>
      </w:r>
    </w:p>
    <w:p w:rsidR="00107CE9" w:rsidRDefault="00107CE9" w:rsidP="00107CE9">
      <w:pPr>
        <w:tabs>
          <w:tab w:val="left" w:pos="1170"/>
          <w:tab w:val="left" w:pos="1530"/>
        </w:tabs>
        <w:spacing w:before="120"/>
        <w:ind w:left="720" w:right="-403"/>
        <w:jc w:val="both"/>
      </w:pP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4"/>
        <w:gridCol w:w="1129"/>
        <w:gridCol w:w="4376"/>
        <w:gridCol w:w="2229"/>
      </w:tblGrid>
      <w:tr w:rsidR="00107CE9" w:rsidTr="005A10B9">
        <w:trPr>
          <w:jc w:val="center"/>
        </w:trPr>
        <w:tc>
          <w:tcPr>
            <w:tcW w:w="1174" w:type="dxa"/>
          </w:tcPr>
          <w:p w:rsidR="00107CE9" w:rsidRDefault="00107CE9" w:rsidP="00107CE9">
            <w:pPr>
              <w:tabs>
                <w:tab w:val="left" w:pos="1170"/>
                <w:tab w:val="left" w:pos="1530"/>
              </w:tabs>
              <w:spacing w:before="120"/>
              <w:ind w:right="-403"/>
              <w:jc w:val="center"/>
            </w:pPr>
            <w:r>
              <w:t>Sl.No</w:t>
            </w:r>
          </w:p>
        </w:tc>
        <w:tc>
          <w:tcPr>
            <w:tcW w:w="1129" w:type="dxa"/>
          </w:tcPr>
          <w:p w:rsidR="00107CE9" w:rsidRDefault="00107CE9" w:rsidP="00107CE9">
            <w:pPr>
              <w:tabs>
                <w:tab w:val="left" w:pos="1170"/>
                <w:tab w:val="left" w:pos="1530"/>
              </w:tabs>
              <w:spacing w:before="120"/>
              <w:ind w:right="-403"/>
              <w:jc w:val="center"/>
            </w:pPr>
            <w:r>
              <w:t>Page No.</w:t>
            </w:r>
          </w:p>
        </w:tc>
        <w:tc>
          <w:tcPr>
            <w:tcW w:w="4376" w:type="dxa"/>
          </w:tcPr>
          <w:p w:rsidR="00107CE9" w:rsidRDefault="00107CE9" w:rsidP="00107CE9">
            <w:pPr>
              <w:tabs>
                <w:tab w:val="left" w:pos="1170"/>
                <w:tab w:val="left" w:pos="1530"/>
              </w:tabs>
              <w:spacing w:before="120"/>
              <w:ind w:right="-403"/>
              <w:jc w:val="center"/>
            </w:pPr>
            <w:r>
              <w:t xml:space="preserve">Clause No. and stipulation in </w:t>
            </w:r>
            <w:proofErr w:type="spellStart"/>
            <w:r>
              <w:t>PuVVNL's</w:t>
            </w:r>
            <w:proofErr w:type="spellEnd"/>
            <w:r>
              <w:t xml:space="preserve"> Specification</w:t>
            </w:r>
          </w:p>
        </w:tc>
        <w:tc>
          <w:tcPr>
            <w:tcW w:w="2229" w:type="dxa"/>
          </w:tcPr>
          <w:p w:rsidR="00107CE9" w:rsidRDefault="00107CE9" w:rsidP="00107CE9">
            <w:pPr>
              <w:tabs>
                <w:tab w:val="left" w:pos="1170"/>
                <w:tab w:val="left" w:pos="1530"/>
              </w:tabs>
              <w:spacing w:before="120"/>
              <w:ind w:right="-403"/>
              <w:jc w:val="center"/>
            </w:pPr>
            <w:r>
              <w:t>Deviation</w:t>
            </w:r>
          </w:p>
        </w:tc>
      </w:tr>
      <w:tr w:rsidR="00107CE9" w:rsidTr="005A10B9">
        <w:trPr>
          <w:jc w:val="center"/>
        </w:trPr>
        <w:tc>
          <w:tcPr>
            <w:tcW w:w="1174" w:type="dxa"/>
          </w:tcPr>
          <w:p w:rsidR="00107CE9" w:rsidRDefault="00107CE9" w:rsidP="00107CE9">
            <w:pPr>
              <w:tabs>
                <w:tab w:val="left" w:pos="1170"/>
                <w:tab w:val="left" w:pos="1530"/>
              </w:tabs>
              <w:spacing w:before="120"/>
              <w:ind w:right="-403"/>
              <w:jc w:val="center"/>
            </w:pPr>
            <w:r>
              <w:t>1</w:t>
            </w:r>
          </w:p>
        </w:tc>
        <w:tc>
          <w:tcPr>
            <w:tcW w:w="1129" w:type="dxa"/>
          </w:tcPr>
          <w:p w:rsidR="00107CE9" w:rsidRDefault="00107CE9" w:rsidP="00107CE9">
            <w:pPr>
              <w:tabs>
                <w:tab w:val="left" w:pos="1170"/>
                <w:tab w:val="left" w:pos="1530"/>
              </w:tabs>
              <w:spacing w:before="120"/>
              <w:ind w:right="-403"/>
              <w:jc w:val="center"/>
            </w:pPr>
            <w:r>
              <w:t>2</w:t>
            </w:r>
          </w:p>
        </w:tc>
        <w:tc>
          <w:tcPr>
            <w:tcW w:w="4376" w:type="dxa"/>
          </w:tcPr>
          <w:p w:rsidR="00107CE9" w:rsidRDefault="00107CE9" w:rsidP="00107CE9">
            <w:pPr>
              <w:tabs>
                <w:tab w:val="left" w:pos="1170"/>
                <w:tab w:val="left" w:pos="1530"/>
              </w:tabs>
              <w:spacing w:before="120"/>
              <w:ind w:right="-403"/>
              <w:jc w:val="center"/>
            </w:pPr>
            <w:r>
              <w:t>3</w:t>
            </w:r>
          </w:p>
        </w:tc>
        <w:tc>
          <w:tcPr>
            <w:tcW w:w="2229" w:type="dxa"/>
          </w:tcPr>
          <w:p w:rsidR="00107CE9" w:rsidRDefault="00107CE9" w:rsidP="00107CE9">
            <w:pPr>
              <w:tabs>
                <w:tab w:val="left" w:pos="1170"/>
                <w:tab w:val="left" w:pos="1530"/>
              </w:tabs>
              <w:spacing w:before="120"/>
              <w:ind w:right="-403"/>
              <w:jc w:val="center"/>
            </w:pPr>
            <w:r>
              <w:t>4</w:t>
            </w:r>
          </w:p>
        </w:tc>
      </w:tr>
      <w:tr w:rsidR="00107CE9" w:rsidTr="005A10B9">
        <w:trPr>
          <w:trHeight w:val="3500"/>
          <w:jc w:val="center"/>
        </w:trPr>
        <w:tc>
          <w:tcPr>
            <w:tcW w:w="1174" w:type="dxa"/>
          </w:tcPr>
          <w:p w:rsidR="00107CE9" w:rsidRDefault="00107CE9" w:rsidP="00107CE9">
            <w:pPr>
              <w:tabs>
                <w:tab w:val="left" w:pos="1170"/>
                <w:tab w:val="left" w:pos="1530"/>
              </w:tabs>
              <w:spacing w:before="120"/>
              <w:ind w:right="-403"/>
              <w:jc w:val="both"/>
            </w:pPr>
          </w:p>
        </w:tc>
        <w:tc>
          <w:tcPr>
            <w:tcW w:w="1129" w:type="dxa"/>
          </w:tcPr>
          <w:p w:rsidR="00107CE9" w:rsidRDefault="00107CE9" w:rsidP="00107CE9">
            <w:pPr>
              <w:tabs>
                <w:tab w:val="left" w:pos="1170"/>
                <w:tab w:val="left" w:pos="1530"/>
              </w:tabs>
              <w:spacing w:before="120"/>
              <w:ind w:right="-403"/>
              <w:jc w:val="both"/>
            </w:pPr>
          </w:p>
        </w:tc>
        <w:tc>
          <w:tcPr>
            <w:tcW w:w="4376" w:type="dxa"/>
          </w:tcPr>
          <w:p w:rsidR="00107CE9" w:rsidRDefault="00107CE9" w:rsidP="00107CE9">
            <w:pPr>
              <w:tabs>
                <w:tab w:val="left" w:pos="1170"/>
                <w:tab w:val="left" w:pos="1530"/>
              </w:tabs>
              <w:spacing w:before="120"/>
              <w:ind w:right="-403"/>
              <w:jc w:val="both"/>
            </w:pPr>
          </w:p>
        </w:tc>
        <w:tc>
          <w:tcPr>
            <w:tcW w:w="2229" w:type="dxa"/>
          </w:tcPr>
          <w:p w:rsidR="00107CE9" w:rsidRDefault="00107CE9" w:rsidP="00107CE9">
            <w:pPr>
              <w:tabs>
                <w:tab w:val="left" w:pos="1170"/>
                <w:tab w:val="left" w:pos="1530"/>
              </w:tabs>
              <w:spacing w:before="120"/>
              <w:ind w:right="-403"/>
              <w:jc w:val="both"/>
            </w:pPr>
          </w:p>
        </w:tc>
      </w:tr>
    </w:tbl>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right="-403" w:firstLine="450"/>
        <w:jc w:val="both"/>
      </w:pPr>
      <w:r>
        <w:t>The tenderer hereby certifies that the above mentioned are the only deviations from the "Technical Specification"</w:t>
      </w: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'H'</w:t>
      </w:r>
    </w:p>
    <w:p w:rsidR="00107CE9" w:rsidRDefault="00107CE9" w:rsidP="00107CE9">
      <w:pPr>
        <w:tabs>
          <w:tab w:val="left" w:pos="4950"/>
        </w:tabs>
        <w:ind w:right="-403"/>
        <w:jc w:val="center"/>
      </w:pPr>
      <w:r>
        <w:t xml:space="preserve">                                                              Tender </w:t>
      </w:r>
      <w:r w:rsidR="00DE46DC">
        <w:t>Notice</w:t>
      </w:r>
      <w:r>
        <w:t xml:space="preserve"> No.-</w:t>
      </w:r>
    </w:p>
    <w:p w:rsidR="00107CE9" w:rsidRDefault="00107CE9" w:rsidP="00107CE9">
      <w:pPr>
        <w:tabs>
          <w:tab w:val="left" w:pos="1170"/>
          <w:tab w:val="left" w:pos="1530"/>
        </w:tabs>
        <w:spacing w:before="120"/>
        <w:ind w:left="720" w:right="-403" w:hanging="720"/>
        <w:jc w:val="center"/>
        <w:rPr>
          <w:b/>
          <w:sz w:val="28"/>
        </w:rPr>
      </w:pPr>
      <w:r>
        <w:rPr>
          <w:b/>
          <w:sz w:val="28"/>
        </w:rPr>
        <w:t>DEVIATIONS FROM "INSTRUCTION TO TENDERERS"</w:t>
      </w: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right="-403" w:firstLine="450"/>
        <w:jc w:val="both"/>
      </w:pPr>
      <w:r>
        <w:t xml:space="preserve">[All deviations from the </w:t>
      </w:r>
      <w:proofErr w:type="gramStart"/>
      <w:r>
        <w:t>" Instructions</w:t>
      </w:r>
      <w:proofErr w:type="gramEnd"/>
      <w:r>
        <w:t xml:space="preserve"> to tenderer " shall be filled in clause by clause in this schedule.  Compliance with the Specifications will be taken as granted if the deviations are not specifically mentioned in this schedule. In case there are no deviation(s) the 'NIL' information should be furnished. In case the tenderer is required to agree to the standard clause then he may indicate the amount in Tender bid Part III schedule P</w:t>
      </w:r>
      <w:r>
        <w:rPr>
          <w:vertAlign w:val="subscript"/>
        </w:rPr>
        <w:t>2</w:t>
      </w:r>
      <w:r>
        <w:t xml:space="preserve"> by which the tender price will </w:t>
      </w:r>
      <w:proofErr w:type="spellStart"/>
      <w:r>
        <w:t>there by</w:t>
      </w:r>
      <w:proofErr w:type="spellEnd"/>
      <w:r>
        <w:t xml:space="preserve"> be increased or decreased].</w:t>
      </w:r>
    </w:p>
    <w:p w:rsidR="00107CE9" w:rsidRDefault="00107CE9" w:rsidP="00107CE9">
      <w:pPr>
        <w:tabs>
          <w:tab w:val="left" w:pos="1170"/>
          <w:tab w:val="left" w:pos="1530"/>
        </w:tabs>
        <w:spacing w:before="120"/>
        <w:ind w:right="-403"/>
        <w:jc w:val="both"/>
      </w:pPr>
      <w:r>
        <w:t>_____________________________________________________________________</w:t>
      </w: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r>
        <w:t>----------------------------------------------------------------------------------------------------------------</w:t>
      </w:r>
    </w:p>
    <w:p w:rsidR="00107CE9" w:rsidRDefault="00107CE9" w:rsidP="00107CE9">
      <w:pPr>
        <w:tabs>
          <w:tab w:val="left" w:pos="1170"/>
          <w:tab w:val="left" w:pos="1530"/>
        </w:tabs>
        <w:spacing w:before="120"/>
        <w:ind w:right="-403" w:firstLine="450"/>
        <w:jc w:val="both"/>
      </w:pPr>
      <w:r>
        <w:t>The tenderer hereby certifies that the above mentioned are the only deviations from the "Instructions to tenderer"</w:t>
      </w:r>
    </w:p>
    <w:p w:rsidR="00107CE9" w:rsidRDefault="00107CE9" w:rsidP="00107CE9">
      <w:pPr>
        <w:tabs>
          <w:tab w:val="left" w:pos="1170"/>
          <w:tab w:val="left" w:pos="1530"/>
          <w:tab w:val="left" w:pos="5760"/>
        </w:tabs>
        <w:spacing w:before="120"/>
        <w:ind w:right="-403"/>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'I'</w:t>
      </w:r>
    </w:p>
    <w:p w:rsidR="00107CE9" w:rsidRDefault="00107CE9" w:rsidP="00107CE9">
      <w:pPr>
        <w:tabs>
          <w:tab w:val="left" w:pos="4950"/>
        </w:tabs>
        <w:ind w:right="-403"/>
        <w:jc w:val="center"/>
      </w:pPr>
      <w:r>
        <w:t xml:space="preserve">                                                                        Tender </w:t>
      </w:r>
      <w:r w:rsidR="00EC307B">
        <w:t>Notice No.-</w:t>
      </w:r>
      <w:r>
        <w:t>-</w:t>
      </w:r>
    </w:p>
    <w:p w:rsidR="00107CE9" w:rsidRDefault="00107CE9" w:rsidP="00107CE9">
      <w:pPr>
        <w:tabs>
          <w:tab w:val="left" w:pos="1170"/>
          <w:tab w:val="left" w:pos="1530"/>
        </w:tabs>
        <w:spacing w:before="120"/>
        <w:ind w:left="720" w:right="-403" w:hanging="720"/>
        <w:jc w:val="center"/>
        <w:rPr>
          <w:b/>
          <w:sz w:val="28"/>
        </w:rPr>
      </w:pPr>
      <w:r>
        <w:rPr>
          <w:b/>
          <w:sz w:val="28"/>
        </w:rPr>
        <w:t xml:space="preserve">DEVIATIONS FROM </w:t>
      </w:r>
    </w:p>
    <w:p w:rsidR="00107CE9" w:rsidRDefault="00107CE9" w:rsidP="00107CE9">
      <w:pPr>
        <w:tabs>
          <w:tab w:val="left" w:pos="1170"/>
          <w:tab w:val="left" w:pos="1530"/>
        </w:tabs>
        <w:spacing w:before="120"/>
        <w:ind w:left="720" w:right="-403" w:hanging="720"/>
        <w:jc w:val="center"/>
        <w:rPr>
          <w:b/>
          <w:sz w:val="28"/>
        </w:rPr>
      </w:pPr>
      <w:r>
        <w:rPr>
          <w:b/>
          <w:sz w:val="28"/>
        </w:rPr>
        <w:t>"GENERAL REQUIREMENTS OF SPECIFICATION"</w:t>
      </w: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right="-403" w:firstLine="450"/>
        <w:jc w:val="both"/>
      </w:pPr>
      <w:r>
        <w:t xml:space="preserve">[All deviations from the "General Requirements </w:t>
      </w:r>
      <w:proofErr w:type="gramStart"/>
      <w:r>
        <w:t>Of</w:t>
      </w:r>
      <w:proofErr w:type="gramEnd"/>
      <w:r>
        <w:t xml:space="preserve"> Specification" shall be filled in clause by clause in this schedule. Compliance with the Specifications will be taken as granted if the deviations are not specifically mentioned in this schedule. In case there are no deviation(s) the 'NIL' information should be furnished. In case the tenderer is required to agree to the standard clause then he may indicate the amount in Schedule P</w:t>
      </w:r>
      <w:r>
        <w:rPr>
          <w:vertAlign w:val="subscript"/>
        </w:rPr>
        <w:t xml:space="preserve">2 </w:t>
      </w:r>
      <w:r>
        <w:t xml:space="preserve">of tender bid Part III by which the quoted price will </w:t>
      </w:r>
      <w:proofErr w:type="spellStart"/>
      <w:r>
        <w:t>there by</w:t>
      </w:r>
      <w:proofErr w:type="spellEnd"/>
      <w:r>
        <w:t xml:space="preserve"> be increased or decreased].</w:t>
      </w:r>
    </w:p>
    <w:p w:rsidR="00107CE9" w:rsidRDefault="00107CE9" w:rsidP="00107CE9">
      <w:pPr>
        <w:tabs>
          <w:tab w:val="left" w:pos="1170"/>
          <w:tab w:val="left" w:pos="1530"/>
        </w:tabs>
        <w:spacing w:before="120"/>
        <w:ind w:right="-403" w:firstLine="450"/>
        <w:jc w:val="both"/>
      </w:pP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4"/>
        <w:gridCol w:w="1129"/>
        <w:gridCol w:w="4518"/>
        <w:gridCol w:w="2087"/>
      </w:tblGrid>
      <w:tr w:rsidR="00107CE9" w:rsidTr="005A10B9">
        <w:trPr>
          <w:jc w:val="center"/>
        </w:trPr>
        <w:tc>
          <w:tcPr>
            <w:tcW w:w="1174" w:type="dxa"/>
          </w:tcPr>
          <w:p w:rsidR="00107CE9" w:rsidRDefault="00107CE9" w:rsidP="00107CE9">
            <w:pPr>
              <w:tabs>
                <w:tab w:val="left" w:pos="1170"/>
                <w:tab w:val="left" w:pos="1530"/>
              </w:tabs>
              <w:spacing w:before="120"/>
              <w:ind w:right="-403"/>
              <w:jc w:val="center"/>
            </w:pPr>
            <w:r>
              <w:t>Sl.No</w:t>
            </w:r>
          </w:p>
        </w:tc>
        <w:tc>
          <w:tcPr>
            <w:tcW w:w="1129" w:type="dxa"/>
          </w:tcPr>
          <w:p w:rsidR="00107CE9" w:rsidRDefault="00107CE9" w:rsidP="00107CE9">
            <w:pPr>
              <w:tabs>
                <w:tab w:val="left" w:pos="1170"/>
                <w:tab w:val="left" w:pos="1530"/>
              </w:tabs>
              <w:spacing w:before="120"/>
              <w:ind w:right="-403"/>
              <w:jc w:val="center"/>
            </w:pPr>
            <w:r>
              <w:t>Page No.</w:t>
            </w:r>
          </w:p>
        </w:tc>
        <w:tc>
          <w:tcPr>
            <w:tcW w:w="4518" w:type="dxa"/>
          </w:tcPr>
          <w:p w:rsidR="00107CE9" w:rsidRDefault="00107CE9" w:rsidP="00107CE9">
            <w:pPr>
              <w:tabs>
                <w:tab w:val="left" w:pos="1170"/>
                <w:tab w:val="left" w:pos="1530"/>
              </w:tabs>
              <w:spacing w:before="120"/>
              <w:ind w:right="-403"/>
              <w:jc w:val="center"/>
            </w:pPr>
            <w:r>
              <w:t xml:space="preserve">Clause No. and stipulation in </w:t>
            </w:r>
            <w:proofErr w:type="spellStart"/>
            <w:r>
              <w:t>P</w:t>
            </w:r>
            <w:r w:rsidR="005A10B9">
              <w:t>u</w:t>
            </w:r>
            <w:r>
              <w:t>VVNL's</w:t>
            </w:r>
            <w:proofErr w:type="spellEnd"/>
            <w:r>
              <w:t xml:space="preserve"> Specification</w:t>
            </w:r>
          </w:p>
        </w:tc>
        <w:tc>
          <w:tcPr>
            <w:tcW w:w="2087" w:type="dxa"/>
          </w:tcPr>
          <w:p w:rsidR="00107CE9" w:rsidRDefault="00107CE9" w:rsidP="00107CE9">
            <w:pPr>
              <w:tabs>
                <w:tab w:val="left" w:pos="1170"/>
                <w:tab w:val="left" w:pos="1530"/>
              </w:tabs>
              <w:spacing w:before="120"/>
              <w:ind w:right="-403"/>
              <w:jc w:val="center"/>
            </w:pPr>
            <w:r>
              <w:t>Deviation</w:t>
            </w:r>
          </w:p>
        </w:tc>
      </w:tr>
      <w:tr w:rsidR="00107CE9" w:rsidTr="005A10B9">
        <w:trPr>
          <w:jc w:val="center"/>
        </w:trPr>
        <w:tc>
          <w:tcPr>
            <w:tcW w:w="1174" w:type="dxa"/>
          </w:tcPr>
          <w:p w:rsidR="00107CE9" w:rsidRDefault="00107CE9" w:rsidP="00107CE9">
            <w:pPr>
              <w:tabs>
                <w:tab w:val="left" w:pos="1170"/>
                <w:tab w:val="left" w:pos="1530"/>
              </w:tabs>
              <w:spacing w:before="120"/>
              <w:ind w:right="-403"/>
              <w:jc w:val="center"/>
            </w:pPr>
            <w:r>
              <w:t>1</w:t>
            </w:r>
          </w:p>
        </w:tc>
        <w:tc>
          <w:tcPr>
            <w:tcW w:w="1129" w:type="dxa"/>
          </w:tcPr>
          <w:p w:rsidR="00107CE9" w:rsidRDefault="00107CE9" w:rsidP="00107CE9">
            <w:pPr>
              <w:tabs>
                <w:tab w:val="left" w:pos="1170"/>
                <w:tab w:val="left" w:pos="1530"/>
              </w:tabs>
              <w:spacing w:before="120"/>
              <w:ind w:right="-403"/>
              <w:jc w:val="center"/>
            </w:pPr>
            <w:r>
              <w:t>2</w:t>
            </w:r>
          </w:p>
        </w:tc>
        <w:tc>
          <w:tcPr>
            <w:tcW w:w="4518" w:type="dxa"/>
          </w:tcPr>
          <w:p w:rsidR="00107CE9" w:rsidRDefault="00107CE9" w:rsidP="00107CE9">
            <w:pPr>
              <w:tabs>
                <w:tab w:val="left" w:pos="1170"/>
                <w:tab w:val="left" w:pos="1530"/>
              </w:tabs>
              <w:spacing w:before="120"/>
              <w:ind w:right="-403"/>
              <w:jc w:val="center"/>
            </w:pPr>
            <w:r>
              <w:t>3</w:t>
            </w:r>
          </w:p>
        </w:tc>
        <w:tc>
          <w:tcPr>
            <w:tcW w:w="2087" w:type="dxa"/>
          </w:tcPr>
          <w:p w:rsidR="00107CE9" w:rsidRDefault="00107CE9" w:rsidP="00107CE9">
            <w:pPr>
              <w:tabs>
                <w:tab w:val="left" w:pos="1170"/>
                <w:tab w:val="left" w:pos="1530"/>
              </w:tabs>
              <w:spacing w:before="120"/>
              <w:ind w:right="-403"/>
              <w:jc w:val="center"/>
            </w:pPr>
            <w:r>
              <w:t>4</w:t>
            </w:r>
          </w:p>
        </w:tc>
      </w:tr>
      <w:tr w:rsidR="00107CE9" w:rsidTr="005A10B9">
        <w:trPr>
          <w:trHeight w:val="2726"/>
          <w:jc w:val="center"/>
        </w:trPr>
        <w:tc>
          <w:tcPr>
            <w:tcW w:w="1174" w:type="dxa"/>
          </w:tcPr>
          <w:p w:rsidR="00107CE9" w:rsidRDefault="00107CE9" w:rsidP="00107CE9">
            <w:pPr>
              <w:tabs>
                <w:tab w:val="left" w:pos="1170"/>
                <w:tab w:val="left" w:pos="1530"/>
              </w:tabs>
              <w:spacing w:before="120"/>
              <w:ind w:right="-403"/>
              <w:jc w:val="both"/>
            </w:pPr>
          </w:p>
        </w:tc>
        <w:tc>
          <w:tcPr>
            <w:tcW w:w="1129" w:type="dxa"/>
          </w:tcPr>
          <w:p w:rsidR="00107CE9" w:rsidRDefault="00107CE9" w:rsidP="00107CE9">
            <w:pPr>
              <w:tabs>
                <w:tab w:val="left" w:pos="1170"/>
                <w:tab w:val="left" w:pos="1530"/>
              </w:tabs>
              <w:spacing w:before="120"/>
              <w:ind w:right="-403"/>
              <w:jc w:val="both"/>
            </w:pPr>
          </w:p>
        </w:tc>
        <w:tc>
          <w:tcPr>
            <w:tcW w:w="4518" w:type="dxa"/>
          </w:tcPr>
          <w:p w:rsidR="00107CE9" w:rsidRDefault="00107CE9" w:rsidP="00107CE9">
            <w:pPr>
              <w:tabs>
                <w:tab w:val="left" w:pos="1170"/>
                <w:tab w:val="left" w:pos="1530"/>
              </w:tabs>
              <w:spacing w:before="120"/>
              <w:ind w:right="-403"/>
              <w:jc w:val="both"/>
            </w:pPr>
          </w:p>
        </w:tc>
        <w:tc>
          <w:tcPr>
            <w:tcW w:w="2087" w:type="dxa"/>
          </w:tcPr>
          <w:p w:rsidR="00107CE9" w:rsidRDefault="00107CE9" w:rsidP="00107CE9">
            <w:pPr>
              <w:tabs>
                <w:tab w:val="left" w:pos="1170"/>
                <w:tab w:val="left" w:pos="1530"/>
              </w:tabs>
              <w:spacing w:before="120"/>
              <w:ind w:right="-403"/>
              <w:jc w:val="both"/>
            </w:pPr>
          </w:p>
        </w:tc>
      </w:tr>
    </w:tbl>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firstLine="450"/>
        <w:jc w:val="both"/>
      </w:pPr>
      <w:r>
        <w:t xml:space="preserve">The tenderer hereby certifies that the above mentioned are the only deviations from the "General Requirements </w:t>
      </w:r>
      <w:proofErr w:type="gramStart"/>
      <w:r>
        <w:t>Of</w:t>
      </w:r>
      <w:proofErr w:type="gramEnd"/>
      <w:r>
        <w:t xml:space="preserve"> Specification"</w:t>
      </w: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'J'</w:t>
      </w:r>
    </w:p>
    <w:p w:rsidR="00107CE9" w:rsidRDefault="00107CE9" w:rsidP="00107CE9">
      <w:pPr>
        <w:tabs>
          <w:tab w:val="left" w:pos="4950"/>
        </w:tabs>
        <w:ind w:right="-403"/>
        <w:jc w:val="center"/>
      </w:pPr>
      <w:r>
        <w:t xml:space="preserve">                                                                        Tender </w:t>
      </w:r>
      <w:r w:rsidR="002148AB">
        <w:t>Notice No.-</w:t>
      </w:r>
      <w:r>
        <w:t>-</w:t>
      </w:r>
    </w:p>
    <w:p w:rsidR="00107CE9" w:rsidRDefault="00107CE9" w:rsidP="00107CE9">
      <w:pPr>
        <w:tabs>
          <w:tab w:val="left" w:pos="1170"/>
          <w:tab w:val="left" w:pos="1530"/>
        </w:tabs>
        <w:spacing w:before="120"/>
        <w:ind w:left="720" w:right="-403" w:hanging="720"/>
        <w:jc w:val="center"/>
        <w:rPr>
          <w:b/>
          <w:sz w:val="28"/>
        </w:rPr>
      </w:pPr>
      <w:r>
        <w:rPr>
          <w:b/>
          <w:sz w:val="28"/>
        </w:rPr>
        <w:t xml:space="preserve">DEVIATIONS FROM </w:t>
      </w:r>
    </w:p>
    <w:p w:rsidR="00107CE9" w:rsidRDefault="00107CE9" w:rsidP="00107CE9">
      <w:pPr>
        <w:tabs>
          <w:tab w:val="left" w:pos="1170"/>
          <w:tab w:val="left" w:pos="1530"/>
        </w:tabs>
        <w:spacing w:before="120"/>
        <w:ind w:left="720" w:right="-403" w:hanging="720"/>
        <w:jc w:val="center"/>
        <w:rPr>
          <w:b/>
          <w:sz w:val="28"/>
        </w:rPr>
      </w:pPr>
      <w:r>
        <w:rPr>
          <w:b/>
          <w:sz w:val="28"/>
        </w:rPr>
        <w:t>"GENERAL CONDITION OF CONTRACT FORM B"</w:t>
      </w: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right="-403" w:firstLine="450"/>
        <w:jc w:val="both"/>
      </w:pPr>
      <w:r>
        <w:t xml:space="preserve">[All deviations from the </w:t>
      </w:r>
      <w:proofErr w:type="gramStart"/>
      <w:r>
        <w:t>"</w:t>
      </w:r>
      <w:r>
        <w:rPr>
          <w:b/>
          <w:sz w:val="28"/>
        </w:rPr>
        <w:t xml:space="preserve"> </w:t>
      </w:r>
      <w:r>
        <w:t>General</w:t>
      </w:r>
      <w:proofErr w:type="gramEnd"/>
      <w:r>
        <w:t xml:space="preserve"> Condition Of Contract Form B</w:t>
      </w:r>
      <w:r>
        <w:rPr>
          <w:sz w:val="22"/>
        </w:rPr>
        <w:t xml:space="preserve"> </w:t>
      </w:r>
      <w:r>
        <w:t>" shall be filled in clause by clause in this schedule.  Compliance with the Specifications shall be taken as granted if the deviations are not specifically mentioned in this schedule. In case there are no deviation(s) the 'NIL' information should be furnished. In case the tenderer is required to agree to the standard clause then he may indicate the amount in Schedule P</w:t>
      </w:r>
      <w:r>
        <w:rPr>
          <w:vertAlign w:val="subscript"/>
        </w:rPr>
        <w:t xml:space="preserve">2 </w:t>
      </w:r>
      <w:r>
        <w:t xml:space="preserve">of tender bid Part III by which the quoted price will </w:t>
      </w:r>
      <w:proofErr w:type="spellStart"/>
      <w:r>
        <w:t>there by</w:t>
      </w:r>
      <w:proofErr w:type="spellEnd"/>
      <w:r>
        <w:t xml:space="preserve"> be increased or decreased].</w:t>
      </w:r>
    </w:p>
    <w:p w:rsidR="00107CE9" w:rsidRDefault="00107CE9" w:rsidP="00107CE9">
      <w:pPr>
        <w:tabs>
          <w:tab w:val="left" w:pos="1170"/>
          <w:tab w:val="left" w:pos="1530"/>
        </w:tabs>
        <w:spacing w:before="120"/>
        <w:ind w:right="-403" w:firstLine="450"/>
        <w:jc w:val="both"/>
      </w:pP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4"/>
        <w:gridCol w:w="1129"/>
        <w:gridCol w:w="4376"/>
        <w:gridCol w:w="2229"/>
      </w:tblGrid>
      <w:tr w:rsidR="00107CE9" w:rsidTr="002148AB">
        <w:trPr>
          <w:jc w:val="center"/>
        </w:trPr>
        <w:tc>
          <w:tcPr>
            <w:tcW w:w="1174" w:type="dxa"/>
          </w:tcPr>
          <w:p w:rsidR="00107CE9" w:rsidRDefault="00107CE9" w:rsidP="00107CE9">
            <w:pPr>
              <w:tabs>
                <w:tab w:val="left" w:pos="1170"/>
                <w:tab w:val="left" w:pos="1530"/>
              </w:tabs>
              <w:spacing w:before="120"/>
              <w:ind w:right="-403"/>
              <w:jc w:val="center"/>
            </w:pPr>
            <w:r>
              <w:t>Sl.No</w:t>
            </w:r>
          </w:p>
        </w:tc>
        <w:tc>
          <w:tcPr>
            <w:tcW w:w="1129" w:type="dxa"/>
          </w:tcPr>
          <w:p w:rsidR="00107CE9" w:rsidRDefault="00107CE9" w:rsidP="00107CE9">
            <w:pPr>
              <w:tabs>
                <w:tab w:val="left" w:pos="1170"/>
                <w:tab w:val="left" w:pos="1530"/>
              </w:tabs>
              <w:spacing w:before="120"/>
              <w:ind w:right="-403"/>
              <w:jc w:val="center"/>
            </w:pPr>
            <w:r>
              <w:t>Page No.</w:t>
            </w:r>
          </w:p>
        </w:tc>
        <w:tc>
          <w:tcPr>
            <w:tcW w:w="4376" w:type="dxa"/>
          </w:tcPr>
          <w:p w:rsidR="00107CE9" w:rsidRDefault="00107CE9" w:rsidP="00107CE9">
            <w:pPr>
              <w:tabs>
                <w:tab w:val="left" w:pos="1170"/>
                <w:tab w:val="left" w:pos="1530"/>
              </w:tabs>
              <w:spacing w:before="120"/>
              <w:ind w:right="-403"/>
              <w:jc w:val="center"/>
            </w:pPr>
            <w:r>
              <w:t xml:space="preserve">Clause No. and stipulation in </w:t>
            </w:r>
            <w:proofErr w:type="spellStart"/>
            <w:r>
              <w:t>P</w:t>
            </w:r>
            <w:r w:rsidR="002148AB">
              <w:t>u</w:t>
            </w:r>
            <w:r>
              <w:t>VVNL's</w:t>
            </w:r>
            <w:proofErr w:type="spellEnd"/>
            <w:r>
              <w:t xml:space="preserve"> Specification</w:t>
            </w:r>
          </w:p>
        </w:tc>
        <w:tc>
          <w:tcPr>
            <w:tcW w:w="2229" w:type="dxa"/>
          </w:tcPr>
          <w:p w:rsidR="00107CE9" w:rsidRDefault="00107CE9" w:rsidP="00107CE9">
            <w:pPr>
              <w:tabs>
                <w:tab w:val="left" w:pos="1170"/>
                <w:tab w:val="left" w:pos="1530"/>
              </w:tabs>
              <w:spacing w:before="120"/>
              <w:ind w:right="-403"/>
              <w:jc w:val="center"/>
            </w:pPr>
            <w:r>
              <w:t>Deviation</w:t>
            </w:r>
          </w:p>
        </w:tc>
      </w:tr>
      <w:tr w:rsidR="00107CE9" w:rsidTr="002148AB">
        <w:trPr>
          <w:jc w:val="center"/>
        </w:trPr>
        <w:tc>
          <w:tcPr>
            <w:tcW w:w="1174" w:type="dxa"/>
          </w:tcPr>
          <w:p w:rsidR="00107CE9" w:rsidRDefault="00107CE9" w:rsidP="00107CE9">
            <w:pPr>
              <w:tabs>
                <w:tab w:val="left" w:pos="1170"/>
                <w:tab w:val="left" w:pos="1530"/>
              </w:tabs>
              <w:spacing w:before="120"/>
              <w:ind w:right="-403"/>
              <w:jc w:val="center"/>
            </w:pPr>
            <w:r>
              <w:t>1</w:t>
            </w:r>
          </w:p>
        </w:tc>
        <w:tc>
          <w:tcPr>
            <w:tcW w:w="1129" w:type="dxa"/>
          </w:tcPr>
          <w:p w:rsidR="00107CE9" w:rsidRDefault="00107CE9" w:rsidP="00107CE9">
            <w:pPr>
              <w:tabs>
                <w:tab w:val="left" w:pos="1170"/>
                <w:tab w:val="left" w:pos="1530"/>
              </w:tabs>
              <w:spacing w:before="120"/>
              <w:ind w:right="-403"/>
              <w:jc w:val="center"/>
            </w:pPr>
            <w:r>
              <w:t>2</w:t>
            </w:r>
          </w:p>
        </w:tc>
        <w:tc>
          <w:tcPr>
            <w:tcW w:w="4376" w:type="dxa"/>
          </w:tcPr>
          <w:p w:rsidR="00107CE9" w:rsidRDefault="00107CE9" w:rsidP="00107CE9">
            <w:pPr>
              <w:tabs>
                <w:tab w:val="left" w:pos="1170"/>
                <w:tab w:val="left" w:pos="1530"/>
              </w:tabs>
              <w:spacing w:before="120"/>
              <w:ind w:right="-403"/>
              <w:jc w:val="center"/>
            </w:pPr>
            <w:r>
              <w:t>3</w:t>
            </w:r>
          </w:p>
        </w:tc>
        <w:tc>
          <w:tcPr>
            <w:tcW w:w="2229" w:type="dxa"/>
          </w:tcPr>
          <w:p w:rsidR="00107CE9" w:rsidRDefault="00107CE9" w:rsidP="00107CE9">
            <w:pPr>
              <w:tabs>
                <w:tab w:val="left" w:pos="1170"/>
                <w:tab w:val="left" w:pos="1530"/>
              </w:tabs>
              <w:spacing w:before="120"/>
              <w:ind w:right="-403"/>
              <w:jc w:val="center"/>
            </w:pPr>
            <w:r>
              <w:t>4</w:t>
            </w:r>
          </w:p>
        </w:tc>
      </w:tr>
      <w:tr w:rsidR="00107CE9" w:rsidTr="002148AB">
        <w:trPr>
          <w:trHeight w:val="2726"/>
          <w:jc w:val="center"/>
        </w:trPr>
        <w:tc>
          <w:tcPr>
            <w:tcW w:w="1174" w:type="dxa"/>
          </w:tcPr>
          <w:p w:rsidR="00107CE9" w:rsidRDefault="00107CE9" w:rsidP="00107CE9">
            <w:pPr>
              <w:tabs>
                <w:tab w:val="left" w:pos="1170"/>
                <w:tab w:val="left" w:pos="1530"/>
              </w:tabs>
              <w:spacing w:before="120"/>
              <w:ind w:right="-403"/>
              <w:jc w:val="both"/>
            </w:pPr>
          </w:p>
        </w:tc>
        <w:tc>
          <w:tcPr>
            <w:tcW w:w="1129" w:type="dxa"/>
          </w:tcPr>
          <w:p w:rsidR="00107CE9" w:rsidRDefault="00107CE9" w:rsidP="00107CE9">
            <w:pPr>
              <w:tabs>
                <w:tab w:val="left" w:pos="1170"/>
                <w:tab w:val="left" w:pos="1530"/>
              </w:tabs>
              <w:spacing w:before="120"/>
              <w:ind w:right="-403"/>
              <w:jc w:val="both"/>
            </w:pPr>
          </w:p>
        </w:tc>
        <w:tc>
          <w:tcPr>
            <w:tcW w:w="4376" w:type="dxa"/>
          </w:tcPr>
          <w:p w:rsidR="00107CE9" w:rsidRDefault="00107CE9" w:rsidP="00107CE9">
            <w:pPr>
              <w:tabs>
                <w:tab w:val="left" w:pos="1170"/>
                <w:tab w:val="left" w:pos="1530"/>
              </w:tabs>
              <w:spacing w:before="120"/>
              <w:ind w:right="-403"/>
              <w:jc w:val="both"/>
            </w:pPr>
          </w:p>
        </w:tc>
        <w:tc>
          <w:tcPr>
            <w:tcW w:w="2229" w:type="dxa"/>
          </w:tcPr>
          <w:p w:rsidR="00107CE9" w:rsidRDefault="00107CE9" w:rsidP="00107CE9">
            <w:pPr>
              <w:tabs>
                <w:tab w:val="left" w:pos="1170"/>
                <w:tab w:val="left" w:pos="1530"/>
              </w:tabs>
              <w:spacing w:before="120"/>
              <w:ind w:right="-403"/>
              <w:jc w:val="both"/>
            </w:pPr>
          </w:p>
        </w:tc>
      </w:tr>
    </w:tbl>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firstLine="450"/>
        <w:jc w:val="both"/>
      </w:pPr>
      <w:r>
        <w:t xml:space="preserve">The tenderer hereby certifies that the above mentioned are the only deviations from the "General Condition Of Contract Form </w:t>
      </w:r>
      <w:proofErr w:type="gramStart"/>
      <w:r>
        <w:t>B "</w:t>
      </w:r>
      <w:proofErr w:type="gramEnd"/>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'K'</w:t>
      </w:r>
    </w:p>
    <w:p w:rsidR="00107CE9" w:rsidRDefault="00107CE9" w:rsidP="00107CE9">
      <w:pPr>
        <w:tabs>
          <w:tab w:val="left" w:pos="4950"/>
        </w:tabs>
        <w:ind w:right="-403"/>
        <w:jc w:val="center"/>
      </w:pPr>
      <w:r>
        <w:t xml:space="preserve">                                                                  </w:t>
      </w:r>
      <w:proofErr w:type="gramStart"/>
      <w:r>
        <w:t xml:space="preserve">Tender </w:t>
      </w:r>
      <w:r w:rsidR="002148AB">
        <w:t>Notice No.</w:t>
      </w:r>
      <w:proofErr w:type="gramEnd"/>
      <w:r w:rsidR="002148AB">
        <w:t xml:space="preserve"> </w:t>
      </w:r>
      <w:r>
        <w:t>-</w:t>
      </w:r>
    </w:p>
    <w:p w:rsidR="00107CE9" w:rsidRDefault="00107CE9" w:rsidP="00107CE9">
      <w:pPr>
        <w:tabs>
          <w:tab w:val="left" w:pos="1170"/>
          <w:tab w:val="left" w:pos="1530"/>
        </w:tabs>
        <w:spacing w:before="120"/>
        <w:ind w:left="720" w:right="-403" w:hanging="720"/>
        <w:jc w:val="center"/>
        <w:rPr>
          <w:b/>
        </w:rPr>
      </w:pPr>
      <w:r>
        <w:rPr>
          <w:b/>
          <w:sz w:val="28"/>
        </w:rPr>
        <w:t>SCHEDULE OF QUOTED GUARANTEED DELIVERY</w:t>
      </w:r>
    </w:p>
    <w:p w:rsidR="00107CE9" w:rsidRDefault="00107CE9" w:rsidP="00107CE9">
      <w:pPr>
        <w:tabs>
          <w:tab w:val="left" w:pos="1170"/>
          <w:tab w:val="left" w:pos="1530"/>
        </w:tabs>
        <w:spacing w:before="120"/>
        <w:ind w:left="720" w:right="-403"/>
        <w:jc w:val="both"/>
        <w:rPr>
          <w:sz w:val="22"/>
        </w:rPr>
      </w:pPr>
    </w:p>
    <w:p w:rsidR="00107CE9" w:rsidRDefault="00107CE9" w:rsidP="00107CE9">
      <w:pPr>
        <w:tabs>
          <w:tab w:val="left" w:pos="1170"/>
          <w:tab w:val="left" w:pos="1530"/>
        </w:tabs>
        <w:spacing w:before="120"/>
        <w:ind w:left="720" w:right="-403"/>
        <w:jc w:val="both"/>
        <w:rPr>
          <w:sz w:val="22"/>
        </w:rPr>
      </w:pPr>
    </w:p>
    <w:p w:rsidR="00107CE9" w:rsidRDefault="00107CE9" w:rsidP="00107CE9">
      <w:pPr>
        <w:tabs>
          <w:tab w:val="left" w:pos="1170"/>
          <w:tab w:val="left" w:pos="1530"/>
        </w:tabs>
        <w:spacing w:before="120"/>
        <w:ind w:right="-403" w:firstLine="720"/>
        <w:jc w:val="both"/>
      </w:pPr>
      <w:r>
        <w:t>[Guaranteed delivery period will be reckoned from the date of issue of letters of intent or date of signing of detailed order as the case may be.]</w:t>
      </w:r>
    </w:p>
    <w:p w:rsidR="00107CE9" w:rsidRDefault="00107CE9" w:rsidP="00107CE9">
      <w:pPr>
        <w:tabs>
          <w:tab w:val="left" w:pos="1170"/>
          <w:tab w:val="left" w:pos="1530"/>
        </w:tabs>
        <w:spacing w:before="120"/>
        <w:ind w:right="-403"/>
        <w:jc w:val="both"/>
      </w:pPr>
      <w:r>
        <w:t xml:space="preserve">(For transport by rail, </w:t>
      </w:r>
      <w:proofErr w:type="gramStart"/>
      <w:r>
        <w:t>the of</w:t>
      </w:r>
      <w:proofErr w:type="gramEnd"/>
      <w:r>
        <w:t xml:space="preserve"> R/R and for transport by road, the date of receipt of material at Purchasers warehouse shall be considered as date of delivery.)</w:t>
      </w:r>
    </w:p>
    <w:p w:rsidR="00107CE9" w:rsidRDefault="00107CE9" w:rsidP="00107CE9">
      <w:pPr>
        <w:tabs>
          <w:tab w:val="left" w:pos="1170"/>
          <w:tab w:val="left" w:pos="1530"/>
        </w:tabs>
        <w:spacing w:before="120"/>
        <w:ind w:right="-403" w:firstLine="720"/>
        <w:jc w:val="both"/>
        <w:rPr>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160"/>
        <w:gridCol w:w="2340"/>
        <w:gridCol w:w="3990"/>
      </w:tblGrid>
      <w:tr w:rsidR="00107CE9" w:rsidTr="002148AB">
        <w:tc>
          <w:tcPr>
            <w:tcW w:w="1008" w:type="dxa"/>
          </w:tcPr>
          <w:p w:rsidR="00107CE9" w:rsidRDefault="00107CE9" w:rsidP="00107CE9">
            <w:pPr>
              <w:tabs>
                <w:tab w:val="left" w:pos="1170"/>
                <w:tab w:val="left" w:pos="1530"/>
                <w:tab w:val="left" w:pos="5760"/>
              </w:tabs>
              <w:spacing w:before="120"/>
              <w:ind w:right="-403"/>
              <w:jc w:val="center"/>
            </w:pPr>
            <w:r>
              <w:t>Sl.No.</w:t>
            </w:r>
          </w:p>
        </w:tc>
        <w:tc>
          <w:tcPr>
            <w:tcW w:w="2160" w:type="dxa"/>
          </w:tcPr>
          <w:p w:rsidR="00107CE9" w:rsidRDefault="00107CE9" w:rsidP="00107CE9">
            <w:pPr>
              <w:tabs>
                <w:tab w:val="left" w:pos="1170"/>
                <w:tab w:val="left" w:pos="1530"/>
                <w:tab w:val="left" w:pos="5760"/>
              </w:tabs>
              <w:spacing w:before="120"/>
              <w:ind w:right="-403"/>
              <w:jc w:val="center"/>
            </w:pPr>
            <w:r>
              <w:t>Item</w:t>
            </w:r>
          </w:p>
        </w:tc>
        <w:tc>
          <w:tcPr>
            <w:tcW w:w="2340" w:type="dxa"/>
          </w:tcPr>
          <w:p w:rsidR="00107CE9" w:rsidRDefault="00107CE9" w:rsidP="00107CE9">
            <w:pPr>
              <w:tabs>
                <w:tab w:val="left" w:pos="1170"/>
                <w:tab w:val="left" w:pos="1530"/>
                <w:tab w:val="left" w:pos="5760"/>
              </w:tabs>
              <w:spacing w:before="120"/>
              <w:ind w:right="-403"/>
              <w:jc w:val="center"/>
            </w:pPr>
            <w:r>
              <w:t>Offered Qty.</w:t>
            </w:r>
          </w:p>
        </w:tc>
        <w:tc>
          <w:tcPr>
            <w:tcW w:w="3990" w:type="dxa"/>
          </w:tcPr>
          <w:p w:rsidR="00107CE9" w:rsidRDefault="00107CE9" w:rsidP="00107CE9">
            <w:pPr>
              <w:tabs>
                <w:tab w:val="left" w:pos="1170"/>
                <w:tab w:val="left" w:pos="1530"/>
                <w:tab w:val="left" w:pos="5760"/>
              </w:tabs>
              <w:spacing w:before="120"/>
              <w:ind w:right="-403"/>
              <w:jc w:val="center"/>
            </w:pPr>
            <w:r>
              <w:t>delivery period (In months starting completion with monthly rate)</w:t>
            </w:r>
          </w:p>
        </w:tc>
      </w:tr>
      <w:tr w:rsidR="00107CE9" w:rsidTr="002148AB">
        <w:tc>
          <w:tcPr>
            <w:tcW w:w="1008" w:type="dxa"/>
          </w:tcPr>
          <w:p w:rsidR="00107CE9" w:rsidRDefault="00107CE9" w:rsidP="00107CE9">
            <w:pPr>
              <w:tabs>
                <w:tab w:val="left" w:pos="1170"/>
                <w:tab w:val="left" w:pos="1530"/>
                <w:tab w:val="left" w:pos="5760"/>
              </w:tabs>
              <w:spacing w:before="120"/>
              <w:ind w:right="-403"/>
              <w:jc w:val="center"/>
            </w:pPr>
            <w:r>
              <w:t>1</w:t>
            </w:r>
          </w:p>
        </w:tc>
        <w:tc>
          <w:tcPr>
            <w:tcW w:w="2160" w:type="dxa"/>
          </w:tcPr>
          <w:p w:rsidR="00107CE9" w:rsidRDefault="00107CE9" w:rsidP="00107CE9">
            <w:pPr>
              <w:tabs>
                <w:tab w:val="left" w:pos="1170"/>
                <w:tab w:val="left" w:pos="1530"/>
                <w:tab w:val="left" w:pos="5760"/>
              </w:tabs>
              <w:spacing w:before="120"/>
              <w:ind w:right="-403"/>
              <w:jc w:val="center"/>
            </w:pPr>
            <w:r>
              <w:t>2</w:t>
            </w:r>
          </w:p>
        </w:tc>
        <w:tc>
          <w:tcPr>
            <w:tcW w:w="2340" w:type="dxa"/>
          </w:tcPr>
          <w:p w:rsidR="00107CE9" w:rsidRDefault="00107CE9" w:rsidP="00107CE9">
            <w:pPr>
              <w:tabs>
                <w:tab w:val="left" w:pos="1170"/>
                <w:tab w:val="left" w:pos="1530"/>
                <w:tab w:val="left" w:pos="5760"/>
              </w:tabs>
              <w:spacing w:before="120"/>
              <w:ind w:right="-403"/>
              <w:jc w:val="center"/>
            </w:pPr>
            <w:r>
              <w:t>3</w:t>
            </w:r>
          </w:p>
        </w:tc>
        <w:tc>
          <w:tcPr>
            <w:tcW w:w="3990" w:type="dxa"/>
          </w:tcPr>
          <w:p w:rsidR="00107CE9" w:rsidRDefault="00107CE9" w:rsidP="00107CE9">
            <w:pPr>
              <w:tabs>
                <w:tab w:val="left" w:pos="1170"/>
                <w:tab w:val="left" w:pos="1530"/>
                <w:tab w:val="left" w:pos="5760"/>
              </w:tabs>
              <w:spacing w:before="120"/>
              <w:ind w:right="-403"/>
              <w:jc w:val="center"/>
            </w:pPr>
            <w:r>
              <w:t>4</w:t>
            </w:r>
          </w:p>
        </w:tc>
      </w:tr>
      <w:tr w:rsidR="00107CE9" w:rsidTr="002148AB">
        <w:trPr>
          <w:trHeight w:val="5210"/>
        </w:trPr>
        <w:tc>
          <w:tcPr>
            <w:tcW w:w="1008" w:type="dxa"/>
          </w:tcPr>
          <w:p w:rsidR="00107CE9" w:rsidRDefault="00107CE9" w:rsidP="00107CE9">
            <w:pPr>
              <w:tabs>
                <w:tab w:val="left" w:pos="1170"/>
                <w:tab w:val="left" w:pos="1530"/>
                <w:tab w:val="left" w:pos="5760"/>
              </w:tabs>
              <w:spacing w:before="120"/>
              <w:ind w:right="-403"/>
              <w:jc w:val="both"/>
            </w:pPr>
          </w:p>
        </w:tc>
        <w:tc>
          <w:tcPr>
            <w:tcW w:w="2160" w:type="dxa"/>
          </w:tcPr>
          <w:p w:rsidR="00107CE9" w:rsidRDefault="00107CE9" w:rsidP="00107CE9">
            <w:pPr>
              <w:tabs>
                <w:tab w:val="left" w:pos="1170"/>
                <w:tab w:val="left" w:pos="1530"/>
                <w:tab w:val="left" w:pos="5760"/>
              </w:tabs>
              <w:spacing w:before="120"/>
              <w:ind w:right="-403"/>
              <w:jc w:val="both"/>
            </w:pPr>
          </w:p>
        </w:tc>
        <w:tc>
          <w:tcPr>
            <w:tcW w:w="2340" w:type="dxa"/>
          </w:tcPr>
          <w:p w:rsidR="00107CE9" w:rsidRDefault="00107CE9" w:rsidP="00107CE9">
            <w:pPr>
              <w:tabs>
                <w:tab w:val="left" w:pos="1170"/>
                <w:tab w:val="left" w:pos="1530"/>
                <w:tab w:val="left" w:pos="5760"/>
              </w:tabs>
              <w:spacing w:before="120"/>
              <w:ind w:right="-403"/>
              <w:jc w:val="both"/>
            </w:pPr>
          </w:p>
        </w:tc>
        <w:tc>
          <w:tcPr>
            <w:tcW w:w="3990" w:type="dxa"/>
          </w:tcPr>
          <w:p w:rsidR="00107CE9" w:rsidRDefault="00107CE9" w:rsidP="00107CE9">
            <w:pPr>
              <w:tabs>
                <w:tab w:val="left" w:pos="1170"/>
                <w:tab w:val="left" w:pos="1530"/>
                <w:tab w:val="left" w:pos="5760"/>
              </w:tabs>
              <w:spacing w:before="120"/>
              <w:ind w:right="-403"/>
              <w:jc w:val="both"/>
            </w:pPr>
          </w:p>
        </w:tc>
      </w:tr>
    </w:tbl>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'M'</w:t>
      </w:r>
    </w:p>
    <w:p w:rsidR="002148AB" w:rsidRDefault="00107CE9" w:rsidP="002148AB">
      <w:pPr>
        <w:tabs>
          <w:tab w:val="left" w:pos="4950"/>
        </w:tabs>
        <w:ind w:right="-403"/>
        <w:jc w:val="center"/>
      </w:pPr>
      <w:r>
        <w:t xml:space="preserve">                                                       </w:t>
      </w:r>
      <w:proofErr w:type="gramStart"/>
      <w:r w:rsidR="002148AB">
        <w:t>Tender Notice No.</w:t>
      </w:r>
      <w:proofErr w:type="gramEnd"/>
      <w:r w:rsidR="002148AB">
        <w:t xml:space="preserve"> –</w:t>
      </w:r>
    </w:p>
    <w:p w:rsidR="002148AB" w:rsidRDefault="002148AB" w:rsidP="002148AB">
      <w:pPr>
        <w:tabs>
          <w:tab w:val="left" w:pos="4950"/>
        </w:tabs>
        <w:ind w:right="-403"/>
        <w:jc w:val="center"/>
      </w:pPr>
    </w:p>
    <w:p w:rsidR="00107CE9" w:rsidRDefault="00107CE9" w:rsidP="002148AB">
      <w:pPr>
        <w:tabs>
          <w:tab w:val="left" w:pos="4950"/>
        </w:tabs>
        <w:ind w:right="-403"/>
        <w:jc w:val="center"/>
        <w:rPr>
          <w:b/>
        </w:rPr>
      </w:pPr>
      <w:r>
        <w:rPr>
          <w:b/>
          <w:sz w:val="28"/>
        </w:rPr>
        <w:t>STATEMENT GIVING DETAILS OF PROPRIETOR/PARTNER/ BOARD OF DIRECTORS/EXECUTIVES/PRESIDENT/SECRETARY OF TENDERING FIRM</w:t>
      </w:r>
    </w:p>
    <w:p w:rsidR="00107CE9" w:rsidRDefault="00107CE9" w:rsidP="00107CE9">
      <w:pPr>
        <w:tabs>
          <w:tab w:val="left" w:pos="630"/>
          <w:tab w:val="left" w:pos="990"/>
        </w:tabs>
        <w:spacing w:before="120"/>
        <w:ind w:right="-403"/>
        <w:jc w:val="both"/>
        <w:rPr>
          <w:sz w:val="22"/>
        </w:rPr>
      </w:pPr>
    </w:p>
    <w:p w:rsidR="00107CE9" w:rsidRDefault="00107CE9" w:rsidP="00107CE9">
      <w:pPr>
        <w:tabs>
          <w:tab w:val="left" w:pos="630"/>
          <w:tab w:val="left" w:pos="990"/>
        </w:tabs>
        <w:spacing w:before="120"/>
        <w:ind w:right="-403"/>
        <w:jc w:val="both"/>
        <w:rPr>
          <w:sz w:val="22"/>
        </w:rPr>
      </w:pPr>
    </w:p>
    <w:p w:rsidR="00107CE9" w:rsidRDefault="00107CE9" w:rsidP="00107CE9">
      <w:pPr>
        <w:tabs>
          <w:tab w:val="left" w:pos="630"/>
          <w:tab w:val="left" w:pos="990"/>
        </w:tabs>
        <w:spacing w:before="120"/>
        <w:ind w:right="-403"/>
        <w:jc w:val="both"/>
        <w:rPr>
          <w:sz w:val="22"/>
        </w:rPr>
      </w:pPr>
    </w:p>
    <w:p w:rsidR="00107CE9" w:rsidRDefault="00107CE9" w:rsidP="00107CE9">
      <w:pPr>
        <w:tabs>
          <w:tab w:val="left" w:pos="630"/>
          <w:tab w:val="left" w:pos="990"/>
        </w:tabs>
        <w:spacing w:before="120"/>
        <w:ind w:right="-403"/>
        <w:jc w:val="both"/>
      </w:pPr>
      <w:r>
        <w:t>Tender invited by</w:t>
      </w:r>
      <w:r>
        <w:tab/>
      </w:r>
      <w:r w:rsidR="000D5E20">
        <w:t xml:space="preserve">  </w:t>
      </w:r>
      <w:r>
        <w:t>:</w:t>
      </w:r>
      <w:r>
        <w:tab/>
      </w:r>
      <w:r>
        <w:rPr>
          <w:szCs w:val="20"/>
        </w:rPr>
        <w:t xml:space="preserve">The </w:t>
      </w:r>
      <w:r w:rsidR="002148AB">
        <w:rPr>
          <w:szCs w:val="20"/>
        </w:rPr>
        <w:t>Executive</w:t>
      </w:r>
      <w:r>
        <w:rPr>
          <w:szCs w:val="20"/>
        </w:rPr>
        <w:t xml:space="preserve"> Engineer (</w:t>
      </w:r>
      <w:r w:rsidR="002148AB">
        <w:rPr>
          <w:szCs w:val="20"/>
        </w:rPr>
        <w:t>Civil</w:t>
      </w:r>
      <w:r>
        <w:rPr>
          <w:szCs w:val="20"/>
        </w:rPr>
        <w:t>)</w:t>
      </w:r>
      <w:r>
        <w:t>.</w:t>
      </w:r>
    </w:p>
    <w:p w:rsidR="00107CE9" w:rsidRDefault="000D5E20" w:rsidP="00107CE9">
      <w:pPr>
        <w:tabs>
          <w:tab w:val="left" w:pos="630"/>
          <w:tab w:val="left" w:pos="990"/>
        </w:tabs>
        <w:spacing w:before="120"/>
        <w:ind w:right="-403"/>
        <w:jc w:val="both"/>
      </w:pPr>
      <w:r>
        <w:t>Notice/</w:t>
      </w:r>
      <w:r w:rsidR="00107CE9">
        <w:t>Specification no.</w:t>
      </w:r>
      <w:proofErr w:type="gramStart"/>
      <w:r w:rsidR="00107CE9">
        <w:t>:</w:t>
      </w:r>
      <w:r w:rsidR="00107CE9">
        <w:tab/>
        <w:t>........................................</w:t>
      </w:r>
      <w:proofErr w:type="gramEnd"/>
    </w:p>
    <w:p w:rsidR="00107CE9" w:rsidRDefault="00107CE9" w:rsidP="00107CE9">
      <w:pPr>
        <w:tabs>
          <w:tab w:val="left" w:pos="630"/>
          <w:tab w:val="left" w:pos="990"/>
        </w:tabs>
        <w:spacing w:before="120"/>
        <w:ind w:right="-403"/>
        <w:jc w:val="both"/>
      </w:pPr>
      <w:r>
        <w:t xml:space="preserve">Tender for (item) </w:t>
      </w:r>
      <w:proofErr w:type="gramStart"/>
      <w:r>
        <w:tab/>
      </w:r>
      <w:r w:rsidR="000D5E20">
        <w:t xml:space="preserve">  </w:t>
      </w:r>
      <w:r>
        <w:t>:</w:t>
      </w:r>
      <w:r>
        <w:tab/>
        <w:t>........................................</w:t>
      </w:r>
      <w:proofErr w:type="gramEnd"/>
    </w:p>
    <w:p w:rsidR="00107CE9" w:rsidRDefault="00107CE9" w:rsidP="00107CE9">
      <w:pPr>
        <w:tabs>
          <w:tab w:val="left" w:pos="630"/>
          <w:tab w:val="left" w:pos="990"/>
        </w:tabs>
        <w:spacing w:before="120"/>
        <w:ind w:right="-403"/>
        <w:jc w:val="both"/>
      </w:pPr>
      <w:r>
        <w:t>Due for opening on</w:t>
      </w:r>
      <w:proofErr w:type="gramStart"/>
      <w:r>
        <w:tab/>
      </w:r>
      <w:r w:rsidR="000D5E20">
        <w:t xml:space="preserve">  </w:t>
      </w:r>
      <w:r>
        <w:t>:</w:t>
      </w:r>
      <w:r>
        <w:tab/>
        <w:t>........................................</w:t>
      </w:r>
      <w:proofErr w:type="gramEnd"/>
    </w:p>
    <w:p w:rsidR="00107CE9" w:rsidRDefault="00107CE9" w:rsidP="00107CE9">
      <w:pPr>
        <w:tabs>
          <w:tab w:val="left" w:pos="630"/>
          <w:tab w:val="left" w:pos="990"/>
        </w:tabs>
        <w:spacing w:before="120"/>
        <w:ind w:right="-40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7"/>
        <w:gridCol w:w="990"/>
        <w:gridCol w:w="1455"/>
        <w:gridCol w:w="1290"/>
        <w:gridCol w:w="1155"/>
        <w:gridCol w:w="1320"/>
        <w:gridCol w:w="1260"/>
        <w:gridCol w:w="1260"/>
      </w:tblGrid>
      <w:tr w:rsidR="00107CE9">
        <w:trPr>
          <w:cantSplit/>
          <w:trHeight w:val="338"/>
        </w:trPr>
        <w:tc>
          <w:tcPr>
            <w:tcW w:w="558" w:type="dxa"/>
            <w:gridSpan w:val="2"/>
            <w:vMerge w:val="restart"/>
          </w:tcPr>
          <w:p w:rsidR="00107CE9" w:rsidRDefault="00107CE9" w:rsidP="00107CE9">
            <w:pPr>
              <w:tabs>
                <w:tab w:val="left" w:pos="630"/>
                <w:tab w:val="left" w:pos="990"/>
              </w:tabs>
              <w:spacing w:before="120"/>
              <w:jc w:val="both"/>
            </w:pPr>
            <w:r>
              <w:t>Sl.No</w:t>
            </w:r>
          </w:p>
        </w:tc>
        <w:tc>
          <w:tcPr>
            <w:tcW w:w="990" w:type="dxa"/>
            <w:vMerge w:val="restart"/>
          </w:tcPr>
          <w:p w:rsidR="00107CE9" w:rsidRDefault="00107CE9" w:rsidP="00107CE9">
            <w:pPr>
              <w:tabs>
                <w:tab w:val="left" w:pos="630"/>
                <w:tab w:val="left" w:pos="990"/>
              </w:tabs>
              <w:spacing w:before="120"/>
              <w:jc w:val="both"/>
            </w:pPr>
            <w:r>
              <w:t>Full Name</w:t>
            </w:r>
          </w:p>
        </w:tc>
        <w:tc>
          <w:tcPr>
            <w:tcW w:w="1455" w:type="dxa"/>
            <w:vMerge w:val="restart"/>
          </w:tcPr>
          <w:p w:rsidR="00107CE9" w:rsidRDefault="00107CE9" w:rsidP="00107CE9">
            <w:pPr>
              <w:tabs>
                <w:tab w:val="left" w:pos="630"/>
                <w:tab w:val="left" w:pos="990"/>
              </w:tabs>
              <w:spacing w:before="120"/>
              <w:jc w:val="both"/>
            </w:pPr>
            <w:r>
              <w:t>Designation</w:t>
            </w:r>
          </w:p>
        </w:tc>
        <w:tc>
          <w:tcPr>
            <w:tcW w:w="2445" w:type="dxa"/>
            <w:gridSpan w:val="2"/>
          </w:tcPr>
          <w:p w:rsidR="00107CE9" w:rsidRDefault="00107CE9" w:rsidP="00107CE9">
            <w:pPr>
              <w:tabs>
                <w:tab w:val="left" w:pos="630"/>
                <w:tab w:val="left" w:pos="990"/>
              </w:tabs>
              <w:spacing w:before="120"/>
              <w:jc w:val="center"/>
            </w:pPr>
            <w:r>
              <w:t>Full Address</w:t>
            </w:r>
          </w:p>
        </w:tc>
        <w:tc>
          <w:tcPr>
            <w:tcW w:w="1320" w:type="dxa"/>
            <w:vMerge w:val="restart"/>
          </w:tcPr>
          <w:p w:rsidR="00107CE9" w:rsidRDefault="00107CE9" w:rsidP="00107CE9">
            <w:pPr>
              <w:tabs>
                <w:tab w:val="left" w:pos="630"/>
                <w:tab w:val="left" w:pos="990"/>
              </w:tabs>
              <w:spacing w:before="120"/>
              <w:jc w:val="both"/>
            </w:pPr>
            <w:r>
              <w:t>Telephone No.</w:t>
            </w:r>
          </w:p>
        </w:tc>
        <w:tc>
          <w:tcPr>
            <w:tcW w:w="1260" w:type="dxa"/>
            <w:vMerge w:val="restart"/>
          </w:tcPr>
          <w:p w:rsidR="00107CE9" w:rsidRDefault="00107CE9" w:rsidP="00107CE9">
            <w:pPr>
              <w:tabs>
                <w:tab w:val="left" w:pos="630"/>
                <w:tab w:val="left" w:pos="990"/>
              </w:tabs>
              <w:spacing w:before="120"/>
              <w:jc w:val="both"/>
            </w:pPr>
            <w:r>
              <w:t>Full Specimen signature</w:t>
            </w:r>
          </w:p>
        </w:tc>
        <w:tc>
          <w:tcPr>
            <w:tcW w:w="1260" w:type="dxa"/>
            <w:vMerge w:val="restart"/>
          </w:tcPr>
          <w:p w:rsidR="00107CE9" w:rsidRDefault="00107CE9" w:rsidP="00107CE9">
            <w:pPr>
              <w:tabs>
                <w:tab w:val="left" w:pos="630"/>
                <w:tab w:val="left" w:pos="990"/>
              </w:tabs>
              <w:spacing w:before="120"/>
              <w:jc w:val="both"/>
            </w:pPr>
            <w:r>
              <w:t>Relations-hip with firm's proprietor</w:t>
            </w:r>
          </w:p>
        </w:tc>
      </w:tr>
      <w:tr w:rsidR="00107CE9">
        <w:trPr>
          <w:cantSplit/>
          <w:trHeight w:val="337"/>
        </w:trPr>
        <w:tc>
          <w:tcPr>
            <w:tcW w:w="558" w:type="dxa"/>
            <w:gridSpan w:val="2"/>
            <w:vMerge/>
          </w:tcPr>
          <w:p w:rsidR="00107CE9" w:rsidRDefault="00107CE9" w:rsidP="00107CE9">
            <w:pPr>
              <w:tabs>
                <w:tab w:val="left" w:pos="630"/>
                <w:tab w:val="left" w:pos="990"/>
              </w:tabs>
              <w:spacing w:before="120"/>
              <w:jc w:val="both"/>
            </w:pPr>
          </w:p>
        </w:tc>
        <w:tc>
          <w:tcPr>
            <w:tcW w:w="990" w:type="dxa"/>
            <w:vMerge/>
          </w:tcPr>
          <w:p w:rsidR="00107CE9" w:rsidRDefault="00107CE9" w:rsidP="00107CE9">
            <w:pPr>
              <w:tabs>
                <w:tab w:val="left" w:pos="630"/>
                <w:tab w:val="left" w:pos="990"/>
              </w:tabs>
              <w:spacing w:before="120"/>
              <w:jc w:val="both"/>
            </w:pPr>
          </w:p>
        </w:tc>
        <w:tc>
          <w:tcPr>
            <w:tcW w:w="1455" w:type="dxa"/>
            <w:vMerge/>
          </w:tcPr>
          <w:p w:rsidR="00107CE9" w:rsidRDefault="00107CE9" w:rsidP="00107CE9">
            <w:pPr>
              <w:tabs>
                <w:tab w:val="left" w:pos="630"/>
                <w:tab w:val="left" w:pos="990"/>
              </w:tabs>
              <w:spacing w:before="120"/>
              <w:jc w:val="both"/>
            </w:pPr>
          </w:p>
        </w:tc>
        <w:tc>
          <w:tcPr>
            <w:tcW w:w="1290" w:type="dxa"/>
          </w:tcPr>
          <w:p w:rsidR="00107CE9" w:rsidRDefault="00107CE9" w:rsidP="00107CE9">
            <w:pPr>
              <w:tabs>
                <w:tab w:val="left" w:pos="630"/>
                <w:tab w:val="left" w:pos="990"/>
              </w:tabs>
              <w:spacing w:before="120"/>
              <w:jc w:val="both"/>
            </w:pPr>
            <w:r>
              <w:t>Permanent Home address</w:t>
            </w:r>
          </w:p>
        </w:tc>
        <w:tc>
          <w:tcPr>
            <w:tcW w:w="1155" w:type="dxa"/>
          </w:tcPr>
          <w:p w:rsidR="00107CE9" w:rsidRDefault="00107CE9" w:rsidP="00107CE9">
            <w:pPr>
              <w:tabs>
                <w:tab w:val="left" w:pos="630"/>
                <w:tab w:val="left" w:pos="990"/>
              </w:tabs>
              <w:spacing w:before="120"/>
              <w:jc w:val="both"/>
            </w:pPr>
            <w:r>
              <w:t>official</w:t>
            </w:r>
          </w:p>
        </w:tc>
        <w:tc>
          <w:tcPr>
            <w:tcW w:w="1320" w:type="dxa"/>
            <w:vMerge/>
          </w:tcPr>
          <w:p w:rsidR="00107CE9" w:rsidRDefault="00107CE9" w:rsidP="00107CE9">
            <w:pPr>
              <w:tabs>
                <w:tab w:val="left" w:pos="630"/>
                <w:tab w:val="left" w:pos="990"/>
              </w:tabs>
              <w:spacing w:before="120"/>
              <w:jc w:val="both"/>
            </w:pPr>
          </w:p>
        </w:tc>
        <w:tc>
          <w:tcPr>
            <w:tcW w:w="1260" w:type="dxa"/>
            <w:vMerge/>
          </w:tcPr>
          <w:p w:rsidR="00107CE9" w:rsidRDefault="00107CE9" w:rsidP="00107CE9">
            <w:pPr>
              <w:tabs>
                <w:tab w:val="left" w:pos="630"/>
                <w:tab w:val="left" w:pos="990"/>
              </w:tabs>
              <w:spacing w:before="120"/>
              <w:jc w:val="both"/>
            </w:pPr>
          </w:p>
        </w:tc>
        <w:tc>
          <w:tcPr>
            <w:tcW w:w="1260" w:type="dxa"/>
            <w:vMerge/>
          </w:tcPr>
          <w:p w:rsidR="00107CE9" w:rsidRDefault="00107CE9" w:rsidP="00107CE9">
            <w:pPr>
              <w:tabs>
                <w:tab w:val="left" w:pos="630"/>
                <w:tab w:val="left" w:pos="990"/>
              </w:tabs>
              <w:spacing w:before="120"/>
              <w:jc w:val="both"/>
            </w:pPr>
          </w:p>
        </w:tc>
      </w:tr>
      <w:tr w:rsidR="00107CE9">
        <w:tc>
          <w:tcPr>
            <w:tcW w:w="558" w:type="dxa"/>
            <w:gridSpan w:val="2"/>
          </w:tcPr>
          <w:p w:rsidR="00107CE9" w:rsidRDefault="00107CE9" w:rsidP="00107CE9">
            <w:pPr>
              <w:tabs>
                <w:tab w:val="left" w:pos="630"/>
                <w:tab w:val="left" w:pos="990"/>
              </w:tabs>
              <w:spacing w:before="120"/>
              <w:jc w:val="center"/>
            </w:pPr>
            <w:r>
              <w:t>1</w:t>
            </w:r>
          </w:p>
        </w:tc>
        <w:tc>
          <w:tcPr>
            <w:tcW w:w="990" w:type="dxa"/>
          </w:tcPr>
          <w:p w:rsidR="00107CE9" w:rsidRDefault="00107CE9" w:rsidP="00107CE9">
            <w:pPr>
              <w:tabs>
                <w:tab w:val="left" w:pos="630"/>
                <w:tab w:val="left" w:pos="990"/>
              </w:tabs>
              <w:spacing w:before="120"/>
              <w:jc w:val="center"/>
            </w:pPr>
            <w:r>
              <w:t>2</w:t>
            </w:r>
          </w:p>
        </w:tc>
        <w:tc>
          <w:tcPr>
            <w:tcW w:w="1455" w:type="dxa"/>
          </w:tcPr>
          <w:p w:rsidR="00107CE9" w:rsidRDefault="00107CE9" w:rsidP="00107CE9">
            <w:pPr>
              <w:tabs>
                <w:tab w:val="left" w:pos="630"/>
                <w:tab w:val="left" w:pos="990"/>
              </w:tabs>
              <w:spacing w:before="120"/>
              <w:jc w:val="center"/>
            </w:pPr>
            <w:r>
              <w:t>3</w:t>
            </w:r>
          </w:p>
        </w:tc>
        <w:tc>
          <w:tcPr>
            <w:tcW w:w="1290" w:type="dxa"/>
          </w:tcPr>
          <w:p w:rsidR="00107CE9" w:rsidRDefault="00107CE9" w:rsidP="00107CE9">
            <w:pPr>
              <w:tabs>
                <w:tab w:val="left" w:pos="630"/>
                <w:tab w:val="left" w:pos="990"/>
              </w:tabs>
              <w:spacing w:before="120"/>
              <w:jc w:val="center"/>
            </w:pPr>
            <w:r>
              <w:t>4</w:t>
            </w:r>
          </w:p>
        </w:tc>
        <w:tc>
          <w:tcPr>
            <w:tcW w:w="1155" w:type="dxa"/>
          </w:tcPr>
          <w:p w:rsidR="00107CE9" w:rsidRDefault="00107CE9" w:rsidP="00107CE9">
            <w:pPr>
              <w:tabs>
                <w:tab w:val="left" w:pos="630"/>
                <w:tab w:val="left" w:pos="990"/>
              </w:tabs>
              <w:spacing w:before="120"/>
              <w:jc w:val="center"/>
            </w:pPr>
            <w:r>
              <w:t>5</w:t>
            </w:r>
          </w:p>
        </w:tc>
        <w:tc>
          <w:tcPr>
            <w:tcW w:w="1320" w:type="dxa"/>
          </w:tcPr>
          <w:p w:rsidR="00107CE9" w:rsidRDefault="00107CE9" w:rsidP="00107CE9">
            <w:pPr>
              <w:tabs>
                <w:tab w:val="left" w:pos="630"/>
                <w:tab w:val="left" w:pos="990"/>
              </w:tabs>
              <w:spacing w:before="120"/>
              <w:jc w:val="center"/>
            </w:pPr>
            <w:r>
              <w:t>6</w:t>
            </w:r>
          </w:p>
        </w:tc>
        <w:tc>
          <w:tcPr>
            <w:tcW w:w="1260" w:type="dxa"/>
          </w:tcPr>
          <w:p w:rsidR="00107CE9" w:rsidRDefault="00107CE9" w:rsidP="00107CE9">
            <w:pPr>
              <w:tabs>
                <w:tab w:val="left" w:pos="630"/>
                <w:tab w:val="left" w:pos="990"/>
              </w:tabs>
              <w:spacing w:before="120"/>
              <w:jc w:val="center"/>
            </w:pPr>
            <w:r>
              <w:t>7</w:t>
            </w:r>
          </w:p>
        </w:tc>
        <w:tc>
          <w:tcPr>
            <w:tcW w:w="1260" w:type="dxa"/>
          </w:tcPr>
          <w:p w:rsidR="00107CE9" w:rsidRDefault="00107CE9" w:rsidP="00107CE9">
            <w:pPr>
              <w:tabs>
                <w:tab w:val="left" w:pos="630"/>
                <w:tab w:val="left" w:pos="990"/>
              </w:tabs>
              <w:spacing w:before="120"/>
              <w:jc w:val="center"/>
            </w:pPr>
            <w:r>
              <w:t>8</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I.</w:t>
            </w:r>
          </w:p>
        </w:tc>
        <w:tc>
          <w:tcPr>
            <w:tcW w:w="8737" w:type="dxa"/>
            <w:gridSpan w:val="8"/>
          </w:tcPr>
          <w:p w:rsidR="00107CE9" w:rsidRDefault="00107CE9" w:rsidP="00107CE9">
            <w:pPr>
              <w:tabs>
                <w:tab w:val="left" w:pos="630"/>
                <w:tab w:val="left" w:pos="990"/>
              </w:tabs>
              <w:spacing w:before="120" w:line="380" w:lineRule="exact"/>
              <w:ind w:right="-403"/>
              <w:jc w:val="both"/>
            </w:pPr>
            <w:r>
              <w:t>FOR PERSONS SIGNING TENDERS</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II.</w:t>
            </w:r>
          </w:p>
        </w:tc>
        <w:tc>
          <w:tcPr>
            <w:tcW w:w="8737" w:type="dxa"/>
            <w:gridSpan w:val="8"/>
          </w:tcPr>
          <w:p w:rsidR="00107CE9" w:rsidRDefault="00107CE9" w:rsidP="00107CE9">
            <w:pPr>
              <w:tabs>
                <w:tab w:val="left" w:pos="630"/>
                <w:tab w:val="left" w:pos="990"/>
              </w:tabs>
              <w:spacing w:before="120" w:line="380" w:lineRule="exact"/>
              <w:ind w:right="-403"/>
              <w:jc w:val="both"/>
            </w:pPr>
            <w:r>
              <w:t>PROPRIETOR</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III.</w:t>
            </w:r>
          </w:p>
        </w:tc>
        <w:tc>
          <w:tcPr>
            <w:tcW w:w="8737" w:type="dxa"/>
            <w:gridSpan w:val="8"/>
          </w:tcPr>
          <w:p w:rsidR="00107CE9" w:rsidRDefault="00107CE9" w:rsidP="00107CE9">
            <w:pPr>
              <w:tabs>
                <w:tab w:val="left" w:pos="630"/>
                <w:tab w:val="left" w:pos="990"/>
              </w:tabs>
              <w:spacing w:before="120" w:line="380" w:lineRule="exact"/>
              <w:ind w:right="-403"/>
              <w:jc w:val="both"/>
            </w:pPr>
            <w:r>
              <w:t>PARTNERS</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IV</w:t>
            </w:r>
          </w:p>
        </w:tc>
        <w:tc>
          <w:tcPr>
            <w:tcW w:w="8737" w:type="dxa"/>
            <w:gridSpan w:val="8"/>
          </w:tcPr>
          <w:p w:rsidR="00107CE9" w:rsidRDefault="00107CE9" w:rsidP="00107CE9">
            <w:pPr>
              <w:tabs>
                <w:tab w:val="left" w:pos="630"/>
                <w:tab w:val="left" w:pos="990"/>
              </w:tabs>
              <w:spacing w:before="120" w:line="380" w:lineRule="exact"/>
              <w:ind w:right="-403"/>
              <w:jc w:val="both"/>
            </w:pPr>
            <w:r>
              <w:t>DIRECTORS</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lastRenderedPageBreak/>
              <w:t>V</w:t>
            </w:r>
          </w:p>
        </w:tc>
        <w:tc>
          <w:tcPr>
            <w:tcW w:w="8737" w:type="dxa"/>
            <w:gridSpan w:val="8"/>
          </w:tcPr>
          <w:p w:rsidR="00107CE9" w:rsidRDefault="00107CE9" w:rsidP="00107CE9">
            <w:pPr>
              <w:tabs>
                <w:tab w:val="left" w:pos="630"/>
                <w:tab w:val="left" w:pos="990"/>
              </w:tabs>
              <w:spacing w:before="120" w:line="380" w:lineRule="exact"/>
              <w:ind w:right="-403"/>
              <w:jc w:val="both"/>
            </w:pPr>
            <w:r>
              <w:t>EXECUTIVES</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VI</w:t>
            </w:r>
          </w:p>
        </w:tc>
        <w:tc>
          <w:tcPr>
            <w:tcW w:w="8737" w:type="dxa"/>
            <w:gridSpan w:val="8"/>
          </w:tcPr>
          <w:p w:rsidR="00107CE9" w:rsidRDefault="00107CE9" w:rsidP="00107CE9">
            <w:pPr>
              <w:tabs>
                <w:tab w:val="left" w:pos="630"/>
                <w:tab w:val="left" w:pos="990"/>
              </w:tabs>
              <w:spacing w:before="120" w:line="380" w:lineRule="exact"/>
              <w:ind w:right="-403"/>
              <w:jc w:val="both"/>
            </w:pPr>
            <w:r>
              <w:t>PRESIDENT/SECRETARY (AS THE CASE MAY BE)</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bl>
    <w:p w:rsidR="00107CE9" w:rsidRDefault="00107CE9" w:rsidP="00107CE9">
      <w:pPr>
        <w:tabs>
          <w:tab w:val="left" w:pos="630"/>
          <w:tab w:val="left" w:pos="990"/>
        </w:tabs>
        <w:spacing w:before="120"/>
        <w:ind w:right="-403"/>
        <w:jc w:val="both"/>
      </w:pPr>
    </w:p>
    <w:p w:rsidR="00107CE9" w:rsidRDefault="00107CE9" w:rsidP="00107CE9">
      <w:pPr>
        <w:tabs>
          <w:tab w:val="left" w:pos="630"/>
          <w:tab w:val="left" w:pos="990"/>
        </w:tabs>
        <w:spacing w:before="120"/>
        <w:ind w:left="990" w:right="-403" w:hanging="990"/>
        <w:jc w:val="both"/>
      </w:pPr>
      <w:r>
        <w:t>NOTE:</w:t>
      </w:r>
      <w:r>
        <w:tab/>
        <w:t>In each case the person who has signed the tender documents must enclose the attested photo copy of power of Attorney for signing the tender (To be marked as Schedule S)</w:t>
      </w:r>
    </w:p>
    <w:p w:rsidR="00107CE9" w:rsidRDefault="00107CE9" w:rsidP="00107CE9">
      <w:pPr>
        <w:tabs>
          <w:tab w:val="left" w:pos="630"/>
          <w:tab w:val="left" w:pos="990"/>
        </w:tabs>
        <w:spacing w:before="120"/>
        <w:ind w:left="990" w:right="-403" w:hanging="990"/>
        <w:jc w:val="both"/>
      </w:pPr>
    </w:p>
    <w:p w:rsidR="00107CE9" w:rsidRDefault="00107CE9" w:rsidP="00107CE9">
      <w:pPr>
        <w:tabs>
          <w:tab w:val="left" w:pos="630"/>
          <w:tab w:val="left" w:pos="990"/>
        </w:tabs>
        <w:spacing w:before="120" w:line="480" w:lineRule="auto"/>
        <w:ind w:left="5400" w:right="-403"/>
        <w:jc w:val="both"/>
      </w:pPr>
      <w:r>
        <w:t>Full Signature of Tenderer</w:t>
      </w:r>
    </w:p>
    <w:p w:rsidR="00107CE9" w:rsidRDefault="00107CE9" w:rsidP="00107CE9">
      <w:pPr>
        <w:tabs>
          <w:tab w:val="left" w:pos="630"/>
          <w:tab w:val="left" w:pos="990"/>
        </w:tabs>
        <w:spacing w:before="120" w:line="480" w:lineRule="auto"/>
        <w:ind w:left="5400" w:right="-403"/>
        <w:jc w:val="both"/>
      </w:pPr>
      <w:r>
        <w:t>Full Name of Tenderer</w:t>
      </w:r>
    </w:p>
    <w:p w:rsidR="00107CE9" w:rsidRDefault="00107CE9" w:rsidP="00107CE9">
      <w:pPr>
        <w:tabs>
          <w:tab w:val="left" w:pos="630"/>
          <w:tab w:val="left" w:pos="990"/>
        </w:tabs>
        <w:spacing w:before="120" w:line="480" w:lineRule="auto"/>
        <w:ind w:left="5400" w:right="-403"/>
        <w:jc w:val="both"/>
      </w:pPr>
      <w:r>
        <w:t>Designation</w:t>
      </w:r>
    </w:p>
    <w:p w:rsidR="00107CE9" w:rsidRDefault="00107CE9" w:rsidP="00107CE9">
      <w:pPr>
        <w:tabs>
          <w:tab w:val="left" w:pos="630"/>
          <w:tab w:val="left" w:pos="990"/>
        </w:tabs>
        <w:spacing w:before="120" w:line="480" w:lineRule="auto"/>
        <w:ind w:left="5400" w:right="-403"/>
        <w:jc w:val="both"/>
      </w:pPr>
      <w:r>
        <w:t>Address</w:t>
      </w:r>
    </w:p>
    <w:p w:rsidR="00107CE9" w:rsidRDefault="00107CE9" w:rsidP="00107CE9">
      <w:pPr>
        <w:tabs>
          <w:tab w:val="left" w:pos="630"/>
          <w:tab w:val="left" w:pos="990"/>
        </w:tabs>
        <w:spacing w:before="120" w:line="480" w:lineRule="auto"/>
        <w:ind w:left="5400" w:right="-403"/>
        <w:jc w:val="both"/>
      </w:pPr>
      <w:r>
        <w:t>Firm's Seal</w:t>
      </w: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pStyle w:val="Heading1"/>
        <w:ind w:right="-403"/>
        <w:rPr>
          <w:rFonts w:ascii="Times New Roman" w:hAnsi="Times New Roman" w:cs="Times New Roman"/>
          <w:sz w:val="24"/>
        </w:rPr>
      </w:pPr>
      <w:r>
        <w:rPr>
          <w:rFonts w:ascii="Times New Roman" w:hAnsi="Times New Roman" w:cs="Times New Roman"/>
          <w:sz w:val="24"/>
        </w:rPr>
        <w:t xml:space="preserve">                             </w:t>
      </w:r>
    </w:p>
    <w:p w:rsidR="00107CE9" w:rsidRDefault="00107CE9" w:rsidP="00107CE9">
      <w:pPr>
        <w:pStyle w:val="Heading1"/>
        <w:ind w:right="-403"/>
        <w:rPr>
          <w:rFonts w:ascii="Book Antiqua" w:hAnsi="Book Antiqua" w:cs="Times New Roman"/>
          <w:sz w:val="24"/>
        </w:rPr>
      </w:pPr>
    </w:p>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Pr="00DC51C8" w:rsidRDefault="00DC51C8" w:rsidP="00DC51C8"/>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8D161D" w:rsidRDefault="008D161D" w:rsidP="00107CE9">
      <w:pPr>
        <w:pStyle w:val="Heading2"/>
        <w:ind w:right="-403"/>
        <w:rPr>
          <w:rFonts w:ascii="Book Antiqua" w:hAnsi="Book Antiqua"/>
        </w:rPr>
      </w:pPr>
    </w:p>
    <w:p w:rsidR="008D161D" w:rsidRDefault="00DC5C00" w:rsidP="00107CE9">
      <w:pPr>
        <w:pStyle w:val="Heading2"/>
        <w:ind w:right="-403"/>
        <w:rPr>
          <w:rFonts w:ascii="Book Antiqua" w:hAnsi="Book Antiqua"/>
        </w:rPr>
      </w:pPr>
      <w:r>
        <w:rPr>
          <w:rFonts w:ascii="Book Antiqua" w:hAnsi="Book Antiqua"/>
        </w:rPr>
        <w:t>Tender Notice No</w:t>
      </w:r>
      <w:proofErr w:type="gramStart"/>
      <w:r>
        <w:rPr>
          <w:rFonts w:ascii="Book Antiqua" w:hAnsi="Book Antiqua"/>
        </w:rPr>
        <w:t>.-</w:t>
      </w:r>
      <w:proofErr w:type="gramEnd"/>
      <w:r>
        <w:rPr>
          <w:rFonts w:ascii="Book Antiqua" w:hAnsi="Book Antiqua"/>
        </w:rPr>
        <w:t xml:space="preserve"> 4/2014-15</w:t>
      </w:r>
      <w:r w:rsidR="008D161D">
        <w:rPr>
          <w:rFonts w:ascii="Book Antiqua" w:hAnsi="Book Antiqua"/>
        </w:rPr>
        <w:t>/E.P.M.C.D./VNS</w:t>
      </w:r>
    </w:p>
    <w:p w:rsidR="008D161D" w:rsidRPr="008D161D" w:rsidRDefault="008D161D" w:rsidP="008D161D"/>
    <w:p w:rsidR="00107CE9" w:rsidRPr="006822C8" w:rsidRDefault="00107CE9" w:rsidP="00107CE9">
      <w:pPr>
        <w:pStyle w:val="Heading2"/>
        <w:ind w:right="-403"/>
        <w:rPr>
          <w:rFonts w:ascii="Book Antiqua" w:hAnsi="Book Antiqua"/>
        </w:rPr>
      </w:pPr>
      <w:r w:rsidRPr="006822C8">
        <w:rPr>
          <w:rFonts w:ascii="Book Antiqua" w:hAnsi="Book Antiqua"/>
        </w:rPr>
        <w:t>SPECIAL INSTRUCTION TO TENDERERS</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Full tendered quantities are to be supplied within a specified time as per requirement and delivery </w:t>
      </w:r>
      <w:r w:rsidR="006B7B6A">
        <w:rPr>
          <w:rFonts w:ascii="Book Antiqua" w:hAnsi="Book Antiqua" w:cs="Arial"/>
          <w:spacing w:val="20"/>
        </w:rPr>
        <w:t xml:space="preserve">schedule/dispatch instruction </w:t>
      </w:r>
      <w:r w:rsidRPr="006822C8">
        <w:rPr>
          <w:rFonts w:ascii="Book Antiqua" w:hAnsi="Book Antiqua" w:cs="Arial"/>
          <w:spacing w:val="20"/>
        </w:rPr>
        <w:t>of entire material shall be issued accordingly after placement of purchase order.</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The offer of those tenderers</w:t>
      </w:r>
      <w:r w:rsidR="008D161D">
        <w:rPr>
          <w:rFonts w:ascii="Book Antiqua" w:hAnsi="Book Antiqua" w:cs="Arial"/>
          <w:spacing w:val="20"/>
        </w:rPr>
        <w:t xml:space="preserve"> offering less than 1</w:t>
      </w:r>
      <w:r w:rsidRPr="006822C8">
        <w:rPr>
          <w:rFonts w:ascii="Book Antiqua" w:hAnsi="Book Antiqua" w:cs="Arial"/>
          <w:spacing w:val="20"/>
        </w:rPr>
        <w:t xml:space="preserve">0% of the tendered quantity shall not be considered. </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Proposed schedule of delivery for each size of wire (in case partial acceptance of offer, proportionate delivery schedule) should be mentioned separately in the prescribed schedule-K. </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Commencement of delivery period shall be reckoned from the date of i</w:t>
      </w:r>
      <w:r w:rsidR="00E25C1A">
        <w:rPr>
          <w:rFonts w:ascii="Book Antiqua" w:hAnsi="Book Antiqua" w:cs="Arial"/>
          <w:spacing w:val="20"/>
        </w:rPr>
        <w:t xml:space="preserve">ssue of the </w:t>
      </w:r>
      <w:r w:rsidR="009B31D3">
        <w:rPr>
          <w:rFonts w:ascii="Book Antiqua" w:hAnsi="Book Antiqua" w:cs="Arial"/>
          <w:spacing w:val="20"/>
        </w:rPr>
        <w:t>Dispatch</w:t>
      </w:r>
      <w:r w:rsidR="00E25C1A">
        <w:rPr>
          <w:rFonts w:ascii="Book Antiqua" w:hAnsi="Book Antiqua" w:cs="Arial"/>
          <w:spacing w:val="20"/>
        </w:rPr>
        <w:t xml:space="preserve"> </w:t>
      </w:r>
      <w:r w:rsidR="009B31D3">
        <w:rPr>
          <w:rFonts w:ascii="Book Antiqua" w:hAnsi="Book Antiqua" w:cs="Arial"/>
          <w:spacing w:val="20"/>
        </w:rPr>
        <w:t xml:space="preserve">Instruction or </w:t>
      </w:r>
      <w:r w:rsidR="0055684B">
        <w:rPr>
          <w:rFonts w:ascii="Book Antiqua" w:hAnsi="Book Antiqua" w:cs="Arial"/>
          <w:spacing w:val="20"/>
        </w:rPr>
        <w:t>15</w:t>
      </w:r>
      <w:r w:rsidRPr="006822C8">
        <w:rPr>
          <w:rFonts w:ascii="Book Antiqua" w:hAnsi="Book Antiqua" w:cs="Arial"/>
          <w:spacing w:val="20"/>
        </w:rPr>
        <w:t xml:space="preserve"> days after the issue of letter of intent by the purchaser whichever is earlier.</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DC3415">
        <w:rPr>
          <w:rFonts w:ascii="Book Antiqua" w:hAnsi="Book Antiqua" w:cs="Arial"/>
          <w:spacing w:val="20"/>
        </w:rPr>
        <w:t xml:space="preserve">Payment </w:t>
      </w:r>
      <w:r w:rsidR="00DC3415" w:rsidRPr="00DC3415">
        <w:rPr>
          <w:rFonts w:ascii="Book Antiqua" w:hAnsi="Book Antiqua" w:cs="Arial"/>
          <w:spacing w:val="20"/>
        </w:rPr>
        <w:t xml:space="preserve">may be paid against proforma invoice before </w:t>
      </w:r>
      <w:proofErr w:type="gramStart"/>
      <w:r w:rsidR="00DC3415">
        <w:rPr>
          <w:rFonts w:ascii="Book Antiqua" w:hAnsi="Book Antiqua" w:cs="Arial"/>
          <w:spacing w:val="20"/>
        </w:rPr>
        <w:t>delivery,</w:t>
      </w:r>
      <w:proofErr w:type="gramEnd"/>
      <w:r w:rsidR="00DC3415" w:rsidRPr="00DC3415">
        <w:rPr>
          <w:rFonts w:ascii="Book Antiqua" w:hAnsi="Book Antiqua" w:cs="Arial"/>
          <w:spacing w:val="20"/>
        </w:rPr>
        <w:t xml:space="preserve"> The firm </w:t>
      </w:r>
      <w:r w:rsidR="00DC3415">
        <w:rPr>
          <w:rFonts w:ascii="Book Antiqua" w:hAnsi="Book Antiqua" w:cs="Arial"/>
          <w:spacing w:val="20"/>
        </w:rPr>
        <w:t>will</w:t>
      </w:r>
      <w:r w:rsidR="00DC3415" w:rsidRPr="00DC3415">
        <w:rPr>
          <w:rFonts w:ascii="Book Antiqua" w:hAnsi="Book Antiqua" w:cs="Arial"/>
          <w:spacing w:val="20"/>
        </w:rPr>
        <w:t xml:space="preserve"> provide the bill of consignment to concern S.D.O. in triplic</w:t>
      </w:r>
      <w:r w:rsidR="00DC3415">
        <w:rPr>
          <w:rFonts w:ascii="Book Antiqua" w:hAnsi="Book Antiqua" w:cs="Arial"/>
          <w:spacing w:val="20"/>
        </w:rPr>
        <w:t xml:space="preserve">ate. A copy of each bill will also be </w:t>
      </w:r>
      <w:r w:rsidR="00DC3415" w:rsidRPr="00DC3415">
        <w:rPr>
          <w:rFonts w:ascii="Book Antiqua" w:hAnsi="Book Antiqua" w:cs="Arial"/>
          <w:spacing w:val="20"/>
        </w:rPr>
        <w:t>provide</w:t>
      </w:r>
      <w:r w:rsidR="00DC3415">
        <w:rPr>
          <w:rFonts w:ascii="Book Antiqua" w:hAnsi="Book Antiqua" w:cs="Arial"/>
          <w:spacing w:val="20"/>
        </w:rPr>
        <w:t>d</w:t>
      </w:r>
      <w:r w:rsidR="00DC3415" w:rsidRPr="00DC3415">
        <w:rPr>
          <w:rFonts w:ascii="Book Antiqua" w:hAnsi="Book Antiqua" w:cs="Arial"/>
          <w:spacing w:val="20"/>
        </w:rPr>
        <w:t xml:space="preserve"> </w:t>
      </w:r>
      <w:r w:rsidR="008F0C59">
        <w:rPr>
          <w:rFonts w:ascii="Book Antiqua" w:hAnsi="Book Antiqua" w:cs="Arial"/>
          <w:spacing w:val="20"/>
        </w:rPr>
        <w:t xml:space="preserve">to </w:t>
      </w:r>
      <w:proofErr w:type="gramStart"/>
      <w:r w:rsidR="008F0C59">
        <w:rPr>
          <w:rFonts w:ascii="Book Antiqua" w:hAnsi="Book Antiqua" w:cs="Arial"/>
          <w:spacing w:val="20"/>
        </w:rPr>
        <w:t>concerned</w:t>
      </w:r>
      <w:proofErr w:type="gramEnd"/>
      <w:r w:rsidR="008F0C59">
        <w:rPr>
          <w:rFonts w:ascii="Book Antiqua" w:hAnsi="Book Antiqua" w:cs="Arial"/>
          <w:spacing w:val="20"/>
        </w:rPr>
        <w:t xml:space="preserve"> </w:t>
      </w:r>
      <w:r w:rsidR="00DC3415" w:rsidRPr="00DC3415">
        <w:rPr>
          <w:rFonts w:ascii="Book Antiqua" w:hAnsi="Book Antiqua" w:cs="Arial"/>
          <w:spacing w:val="20"/>
        </w:rPr>
        <w:t xml:space="preserve">Executive-Engineer. </w:t>
      </w:r>
    </w:p>
    <w:p w:rsidR="00107CE9" w:rsidRPr="006822C8" w:rsidRDefault="005A2E13" w:rsidP="00107CE9">
      <w:pPr>
        <w:numPr>
          <w:ilvl w:val="0"/>
          <w:numId w:val="2"/>
        </w:numPr>
        <w:spacing w:line="360" w:lineRule="auto"/>
        <w:ind w:right="-403"/>
        <w:jc w:val="both"/>
        <w:rPr>
          <w:rFonts w:ascii="Book Antiqua" w:hAnsi="Book Antiqua" w:cs="Arial"/>
          <w:spacing w:val="20"/>
        </w:rPr>
      </w:pPr>
      <w:r>
        <w:rPr>
          <w:rFonts w:ascii="Book Antiqua" w:hAnsi="Book Antiqua" w:cs="Arial"/>
          <w:spacing w:val="20"/>
        </w:rPr>
        <w:t xml:space="preserve">The total quantity will be </w:t>
      </w:r>
      <w:r w:rsidR="00CF0A12" w:rsidRPr="0038329B">
        <w:rPr>
          <w:rFonts w:ascii="Book Antiqua" w:hAnsi="Book Antiqua" w:cs="Arial"/>
          <w:b/>
          <w:spacing w:val="20"/>
        </w:rPr>
        <w:t>250</w:t>
      </w:r>
      <w:r w:rsidR="00107CE9" w:rsidRPr="0038329B">
        <w:rPr>
          <w:rFonts w:ascii="Book Antiqua" w:hAnsi="Book Antiqua" w:cs="Arial"/>
          <w:b/>
          <w:spacing w:val="20"/>
        </w:rPr>
        <w:t xml:space="preserve"> M.T.</w:t>
      </w:r>
      <w:r w:rsidRPr="0038329B">
        <w:rPr>
          <w:rFonts w:ascii="Book Antiqua" w:hAnsi="Book Antiqua" w:cs="Arial"/>
          <w:b/>
          <w:spacing w:val="20"/>
        </w:rPr>
        <w:t xml:space="preserve"> </w:t>
      </w:r>
      <w:r w:rsidR="00116499">
        <w:rPr>
          <w:rFonts w:ascii="Book Antiqua" w:hAnsi="Book Antiqua" w:cs="Arial"/>
          <w:b/>
          <w:spacing w:val="20"/>
        </w:rPr>
        <w:t>4</w:t>
      </w:r>
      <w:r w:rsidRPr="0038329B">
        <w:rPr>
          <w:rFonts w:ascii="Book Antiqua" w:hAnsi="Book Antiqua" w:cs="Arial"/>
          <w:b/>
          <w:spacing w:val="20"/>
        </w:rPr>
        <w:t xml:space="preserve"> </w:t>
      </w:r>
      <w:proofErr w:type="spellStart"/>
      <w:r w:rsidRPr="0038329B">
        <w:rPr>
          <w:rFonts w:ascii="Book Antiqua" w:hAnsi="Book Antiqua" w:cs="Arial"/>
          <w:b/>
          <w:spacing w:val="20"/>
        </w:rPr>
        <w:t>m.m</w:t>
      </w:r>
      <w:proofErr w:type="spellEnd"/>
      <w:r w:rsidRPr="0038329B">
        <w:rPr>
          <w:rFonts w:ascii="Book Antiqua" w:hAnsi="Book Antiqua" w:cs="Arial"/>
          <w:b/>
          <w:spacing w:val="20"/>
        </w:rPr>
        <w:t xml:space="preserve">. </w:t>
      </w:r>
      <w:r w:rsidR="0045480B" w:rsidRPr="0038329B">
        <w:rPr>
          <w:rFonts w:ascii="Book Antiqua" w:hAnsi="Book Antiqua" w:cs="Arial"/>
          <w:b/>
          <w:spacing w:val="20"/>
        </w:rPr>
        <w:t>o</w:t>
      </w:r>
      <w:r w:rsidRPr="0038329B">
        <w:rPr>
          <w:rFonts w:ascii="Book Antiqua" w:hAnsi="Book Antiqua" w:cs="Arial"/>
          <w:b/>
          <w:spacing w:val="20"/>
        </w:rPr>
        <w:t>f H.T</w:t>
      </w:r>
      <w:r>
        <w:rPr>
          <w:rFonts w:ascii="Book Antiqua" w:hAnsi="Book Antiqua" w:cs="Arial"/>
          <w:spacing w:val="20"/>
        </w:rPr>
        <w:t>. wire</w:t>
      </w:r>
      <w:r w:rsidR="00CF0D9F">
        <w:rPr>
          <w:rFonts w:ascii="Book Antiqua" w:hAnsi="Book Antiqua" w:cs="Arial"/>
          <w:spacing w:val="20"/>
        </w:rPr>
        <w:t xml:space="preserve"> (As per dispatch Instruction issue)</w:t>
      </w:r>
      <w:r>
        <w:rPr>
          <w:rFonts w:ascii="Book Antiqua" w:hAnsi="Book Antiqua" w:cs="Arial"/>
          <w:spacing w:val="20"/>
        </w:rPr>
        <w:t xml:space="preserve">. </w:t>
      </w:r>
      <w:r w:rsidR="00107CE9" w:rsidRPr="006822C8">
        <w:rPr>
          <w:rFonts w:ascii="Book Antiqua" w:hAnsi="Book Antiqua" w:cs="Arial"/>
          <w:spacing w:val="20"/>
        </w:rPr>
        <w:t>Howeve</w:t>
      </w:r>
      <w:r>
        <w:rPr>
          <w:rFonts w:ascii="Book Antiqua" w:hAnsi="Book Antiqua" w:cs="Arial"/>
          <w:spacing w:val="20"/>
        </w:rPr>
        <w:t>r the quantity</w:t>
      </w:r>
      <w:r w:rsidR="00107CE9" w:rsidRPr="006822C8">
        <w:rPr>
          <w:rFonts w:ascii="Book Antiqua" w:hAnsi="Book Antiqua" w:cs="Arial"/>
          <w:spacing w:val="20"/>
        </w:rPr>
        <w:t xml:space="preserve"> may vary as per actual </w:t>
      </w:r>
      <w:r w:rsidR="005A5A6E" w:rsidRPr="006822C8">
        <w:rPr>
          <w:rFonts w:ascii="Book Antiqua" w:hAnsi="Book Antiqua" w:cs="Arial"/>
          <w:spacing w:val="20"/>
        </w:rPr>
        <w:t>requirement.</w:t>
      </w: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The total quantity shall be purchased over a period of </w:t>
      </w:r>
      <w:r w:rsidR="001D3F63">
        <w:rPr>
          <w:rFonts w:ascii="Book Antiqua" w:hAnsi="Book Antiqua" w:cs="Arial"/>
          <w:spacing w:val="20"/>
        </w:rPr>
        <w:t>2 (two</w:t>
      </w:r>
      <w:r w:rsidR="00D55A4A">
        <w:rPr>
          <w:rFonts w:ascii="Book Antiqua" w:hAnsi="Book Antiqua" w:cs="Arial"/>
          <w:spacing w:val="20"/>
        </w:rPr>
        <w:t>)</w:t>
      </w:r>
      <w:r w:rsidR="002E096F">
        <w:rPr>
          <w:rFonts w:ascii="Book Antiqua" w:hAnsi="Book Antiqua" w:cs="Arial"/>
          <w:spacing w:val="20"/>
        </w:rPr>
        <w:t xml:space="preserve"> month</w:t>
      </w:r>
      <w:r w:rsidR="00260E93">
        <w:rPr>
          <w:rFonts w:ascii="Book Antiqua" w:hAnsi="Book Antiqua" w:cs="Arial"/>
          <w:spacing w:val="20"/>
        </w:rPr>
        <w:t xml:space="preserve"> or as per directed by Engineer-in-charge</w:t>
      </w:r>
      <w:r w:rsidRPr="006822C8">
        <w:rPr>
          <w:rFonts w:ascii="Book Antiqua" w:hAnsi="Book Antiqua" w:cs="Arial"/>
          <w:spacing w:val="20"/>
        </w:rPr>
        <w:t>. However quantity of H.T. Wires to be supplied at each pole unit at any period of time will be intimated separately as per actual requirement and the supplier shall have to offer the m</w:t>
      </w:r>
      <w:r w:rsidR="00240374">
        <w:rPr>
          <w:rFonts w:ascii="Book Antiqua" w:hAnsi="Book Antiqua" w:cs="Arial"/>
          <w:spacing w:val="20"/>
        </w:rPr>
        <w:t>aterial for inspection within 15</w:t>
      </w:r>
      <w:r w:rsidRPr="006822C8">
        <w:rPr>
          <w:rFonts w:ascii="Book Antiqua" w:hAnsi="Book Antiqua" w:cs="Arial"/>
          <w:spacing w:val="20"/>
        </w:rPr>
        <w:t xml:space="preserve"> days from the receipt of such intimation. In case of order being placed on </w:t>
      </w:r>
      <w:proofErr w:type="spellStart"/>
      <w:r w:rsidRPr="006822C8">
        <w:rPr>
          <w:rFonts w:ascii="Book Antiqua" w:hAnsi="Book Antiqua" w:cs="Arial"/>
          <w:spacing w:val="20"/>
        </w:rPr>
        <w:t>Rastriya</w:t>
      </w:r>
      <w:proofErr w:type="spellEnd"/>
      <w:r w:rsidRPr="006822C8">
        <w:rPr>
          <w:rFonts w:ascii="Book Antiqua" w:hAnsi="Book Antiqua" w:cs="Arial"/>
          <w:spacing w:val="20"/>
        </w:rPr>
        <w:t xml:space="preserve"> </w:t>
      </w:r>
      <w:proofErr w:type="spellStart"/>
      <w:r w:rsidRPr="006822C8">
        <w:rPr>
          <w:rFonts w:ascii="Book Antiqua" w:hAnsi="Book Antiqua" w:cs="Arial"/>
          <w:spacing w:val="20"/>
        </w:rPr>
        <w:t>Ispat</w:t>
      </w:r>
      <w:proofErr w:type="spellEnd"/>
      <w:r w:rsidRPr="006822C8">
        <w:rPr>
          <w:rFonts w:ascii="Book Antiqua" w:hAnsi="Book Antiqua" w:cs="Arial"/>
          <w:spacing w:val="20"/>
        </w:rPr>
        <w:t xml:space="preserve"> Nigam Limited/ Tata Steel, no inspection &amp; testing is required, </w:t>
      </w:r>
      <w:r w:rsidRPr="006822C8">
        <w:rPr>
          <w:rFonts w:ascii="Book Antiqua" w:hAnsi="Book Antiqua" w:cs="Arial"/>
          <w:spacing w:val="20"/>
        </w:rPr>
        <w:lastRenderedPageBreak/>
        <w:t>and the material shall be directly dispatch</w:t>
      </w:r>
      <w:r w:rsidR="00240374">
        <w:rPr>
          <w:rFonts w:ascii="Book Antiqua" w:hAnsi="Book Antiqua" w:cs="Arial"/>
          <w:spacing w:val="20"/>
        </w:rPr>
        <w:t xml:space="preserve">ed within </w:t>
      </w:r>
      <w:r w:rsidR="006649FE">
        <w:rPr>
          <w:rFonts w:ascii="Book Antiqua" w:hAnsi="Book Antiqua" w:cs="Arial"/>
          <w:spacing w:val="20"/>
        </w:rPr>
        <w:t>07</w:t>
      </w:r>
      <w:r w:rsidRPr="006822C8">
        <w:rPr>
          <w:rFonts w:ascii="Book Antiqua" w:hAnsi="Book Antiqua" w:cs="Arial"/>
          <w:spacing w:val="20"/>
        </w:rPr>
        <w:t xml:space="preserve"> days from receipt of dispatch instruction. Penalty for late dispatc</w:t>
      </w:r>
      <w:r w:rsidR="00273F2D">
        <w:rPr>
          <w:rFonts w:ascii="Book Antiqua" w:hAnsi="Book Antiqua" w:cs="Arial"/>
          <w:spacing w:val="20"/>
        </w:rPr>
        <w:t>h/delivery shall be levied @ 1/2</w:t>
      </w:r>
      <w:r w:rsidRPr="006822C8">
        <w:rPr>
          <w:rFonts w:ascii="Book Antiqua" w:hAnsi="Book Antiqua" w:cs="Arial"/>
          <w:spacing w:val="20"/>
        </w:rPr>
        <w:t xml:space="preserve"> % per week for the value of indented material remains unsupplied subject to a maximum of 10% of the value of balance quantity.</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The rate shall be for the supply of material at Departmental Pole unit Store shall include charges for testing required for the exact strength of wire. However unloading and stacking charges will be borne by </w:t>
      </w:r>
      <w:proofErr w:type="spellStart"/>
      <w:r w:rsidRPr="006822C8">
        <w:rPr>
          <w:rFonts w:ascii="Book Antiqua" w:hAnsi="Book Antiqua" w:cs="Arial"/>
          <w:spacing w:val="20"/>
        </w:rPr>
        <w:t>P</w:t>
      </w:r>
      <w:r w:rsidR="00BF7E24">
        <w:rPr>
          <w:rFonts w:ascii="Book Antiqua" w:hAnsi="Book Antiqua" w:cs="Arial"/>
          <w:spacing w:val="20"/>
        </w:rPr>
        <w:t>u</w:t>
      </w:r>
      <w:r w:rsidR="00B31164">
        <w:rPr>
          <w:rFonts w:ascii="Book Antiqua" w:hAnsi="Book Antiqua" w:cs="Arial"/>
          <w:spacing w:val="20"/>
        </w:rPr>
        <w:t>.</w:t>
      </w:r>
      <w:r w:rsidRPr="006822C8">
        <w:rPr>
          <w:rFonts w:ascii="Book Antiqua" w:hAnsi="Book Antiqua" w:cs="Arial"/>
          <w:spacing w:val="20"/>
        </w:rPr>
        <w:t>V</w:t>
      </w:r>
      <w:r w:rsidR="00DD29B3">
        <w:rPr>
          <w:rFonts w:ascii="Book Antiqua" w:hAnsi="Book Antiqua" w:cs="Arial"/>
          <w:spacing w:val="20"/>
        </w:rPr>
        <w:t>.</w:t>
      </w:r>
      <w:r w:rsidRPr="006822C8">
        <w:rPr>
          <w:rFonts w:ascii="Book Antiqua" w:hAnsi="Book Antiqua" w:cs="Arial"/>
          <w:spacing w:val="20"/>
        </w:rPr>
        <w:t>V</w:t>
      </w:r>
      <w:r w:rsidR="00DD29B3">
        <w:rPr>
          <w:rFonts w:ascii="Book Antiqua" w:hAnsi="Book Antiqua" w:cs="Arial"/>
          <w:spacing w:val="20"/>
        </w:rPr>
        <w:t>.</w:t>
      </w:r>
      <w:r w:rsidRPr="006822C8">
        <w:rPr>
          <w:rFonts w:ascii="Book Antiqua" w:hAnsi="Book Antiqua" w:cs="Arial"/>
          <w:spacing w:val="20"/>
        </w:rPr>
        <w:t>N</w:t>
      </w:r>
      <w:r w:rsidR="00DD29B3">
        <w:rPr>
          <w:rFonts w:ascii="Book Antiqua" w:hAnsi="Book Antiqua" w:cs="Arial"/>
          <w:spacing w:val="20"/>
        </w:rPr>
        <w:t>.</w:t>
      </w:r>
      <w:r w:rsidRPr="006822C8">
        <w:rPr>
          <w:rFonts w:ascii="Book Antiqua" w:hAnsi="Book Antiqua" w:cs="Arial"/>
          <w:spacing w:val="20"/>
        </w:rPr>
        <w:t>L</w:t>
      </w:r>
      <w:proofErr w:type="spellEnd"/>
      <w:r w:rsidRPr="006822C8">
        <w:rPr>
          <w:rFonts w:ascii="Book Antiqua" w:hAnsi="Book Antiqua" w:cs="Arial"/>
          <w:spacing w:val="20"/>
        </w:rPr>
        <w:t>.</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The material shall be dispatched within </w:t>
      </w:r>
      <w:r w:rsidR="00102450">
        <w:rPr>
          <w:rFonts w:ascii="Book Antiqua" w:hAnsi="Book Antiqua" w:cs="Arial"/>
          <w:spacing w:val="20"/>
        </w:rPr>
        <w:t>0</w:t>
      </w:r>
      <w:r w:rsidR="0008527A">
        <w:rPr>
          <w:rFonts w:ascii="Book Antiqua" w:hAnsi="Book Antiqua" w:cs="Arial"/>
          <w:spacing w:val="20"/>
        </w:rPr>
        <w:t>7</w:t>
      </w:r>
      <w:r w:rsidRPr="006822C8">
        <w:rPr>
          <w:rFonts w:ascii="Book Antiqua" w:hAnsi="Book Antiqua" w:cs="Arial"/>
          <w:spacing w:val="20"/>
        </w:rPr>
        <w:t xml:space="preserve"> days from date of inspection unless otherwise specified in dispatch instruction.</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 No escalation in ex-</w:t>
      </w:r>
      <w:r w:rsidR="0008527A">
        <w:rPr>
          <w:rFonts w:ascii="Book Antiqua" w:hAnsi="Book Antiqua" w:cs="Arial"/>
          <w:spacing w:val="20"/>
        </w:rPr>
        <w:t>w</w:t>
      </w:r>
      <w:r w:rsidRPr="006822C8">
        <w:rPr>
          <w:rFonts w:ascii="Book Antiqua" w:hAnsi="Book Antiqua" w:cs="Arial"/>
          <w:spacing w:val="20"/>
        </w:rPr>
        <w:t>orks price shall be payable after date of inspection of material. In the cas</w:t>
      </w:r>
      <w:r w:rsidR="002251F0">
        <w:rPr>
          <w:rFonts w:ascii="Book Antiqua" w:hAnsi="Book Antiqua" w:cs="Arial"/>
          <w:spacing w:val="20"/>
        </w:rPr>
        <w:t>e of exemption from inspection &amp;</w:t>
      </w:r>
      <w:r w:rsidRPr="006822C8">
        <w:rPr>
          <w:rFonts w:ascii="Book Antiqua" w:hAnsi="Book Antiqua" w:cs="Arial"/>
          <w:spacing w:val="20"/>
        </w:rPr>
        <w:t xml:space="preserve"> testing, no escalation shall be payable after seventh </w:t>
      </w:r>
      <w:proofErr w:type="gramStart"/>
      <w:r w:rsidRPr="006822C8">
        <w:rPr>
          <w:rFonts w:ascii="Book Antiqua" w:hAnsi="Book Antiqua" w:cs="Arial"/>
          <w:spacing w:val="20"/>
        </w:rPr>
        <w:t>day  of</w:t>
      </w:r>
      <w:proofErr w:type="gramEnd"/>
      <w:r w:rsidRPr="006822C8">
        <w:rPr>
          <w:rFonts w:ascii="Book Antiqua" w:hAnsi="Book Antiqua" w:cs="Arial"/>
          <w:spacing w:val="20"/>
        </w:rPr>
        <w:t xml:space="preserve"> issue of dispatch instruction.     </w:t>
      </w: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Default="00107CE9" w:rsidP="00107CE9">
      <w:pPr>
        <w:pStyle w:val="Heading1"/>
        <w:spacing w:line="400" w:lineRule="atLeast"/>
        <w:ind w:right="-403"/>
        <w:rPr>
          <w:rFonts w:ascii="Book Antiqua" w:hAnsi="Book Antiqua"/>
          <w:sz w:val="24"/>
        </w:rPr>
      </w:pPr>
      <w:r w:rsidRPr="006822C8">
        <w:rPr>
          <w:rFonts w:ascii="Book Antiqua" w:hAnsi="Book Antiqua"/>
          <w:sz w:val="24"/>
        </w:rPr>
        <w:t xml:space="preserve">                           </w:t>
      </w:r>
    </w:p>
    <w:p w:rsidR="00107CE9" w:rsidRPr="006822C8" w:rsidRDefault="00107CE9" w:rsidP="00107CE9">
      <w:pPr>
        <w:spacing w:line="400" w:lineRule="atLeast"/>
        <w:ind w:right="-403"/>
        <w:rPr>
          <w:rFonts w:ascii="Book Antiqua" w:hAnsi="Book Antiqua" w:cs="Arial"/>
        </w:rPr>
      </w:pPr>
    </w:p>
    <w:p w:rsidR="00107CE9" w:rsidRDefault="00107CE9" w:rsidP="00107CE9">
      <w:pPr>
        <w:pStyle w:val="Heading2"/>
        <w:spacing w:line="400" w:lineRule="atLeast"/>
        <w:ind w:right="-403"/>
        <w:jc w:val="left"/>
        <w:rPr>
          <w:rFonts w:ascii="Book Antiqua" w:hAnsi="Book Antiqua"/>
          <w:b w:val="0"/>
          <w:bCs w:val="0"/>
          <w:u w:val="none"/>
        </w:rPr>
      </w:pPr>
      <w:r w:rsidRPr="006822C8">
        <w:rPr>
          <w:rFonts w:ascii="Book Antiqua" w:hAnsi="Book Antiqua"/>
          <w:b w:val="0"/>
          <w:bCs w:val="0"/>
          <w:u w:val="none"/>
        </w:rPr>
        <w:t xml:space="preserve">                                    </w:t>
      </w:r>
    </w:p>
    <w:p w:rsidR="00107CE9" w:rsidRPr="00C8181E" w:rsidRDefault="00107CE9" w:rsidP="00107CE9">
      <w:pPr>
        <w:pStyle w:val="Heading2"/>
        <w:spacing w:line="400" w:lineRule="atLeast"/>
        <w:ind w:right="-403"/>
        <w:rPr>
          <w:rFonts w:ascii="Book Antiqua" w:hAnsi="Book Antiqua"/>
        </w:rPr>
      </w:pPr>
      <w:r>
        <w:rPr>
          <w:rFonts w:ascii="Book Antiqua" w:hAnsi="Book Antiqua"/>
          <w:b w:val="0"/>
          <w:bCs w:val="0"/>
          <w:u w:val="none"/>
        </w:rPr>
        <w:br w:type="page"/>
      </w:r>
      <w:r w:rsidRPr="00C8181E">
        <w:rPr>
          <w:rFonts w:ascii="Book Antiqua" w:hAnsi="Book Antiqua"/>
        </w:rPr>
        <w:lastRenderedPageBreak/>
        <w:t>TEC</w:t>
      </w:r>
      <w:r w:rsidR="002B1BC6">
        <w:rPr>
          <w:rFonts w:ascii="Book Antiqua" w:hAnsi="Book Antiqua"/>
        </w:rPr>
        <w:t>H</w:t>
      </w:r>
      <w:r w:rsidRPr="00C8181E">
        <w:rPr>
          <w:rFonts w:ascii="Book Antiqua" w:hAnsi="Book Antiqua"/>
        </w:rPr>
        <w:t>NICAL   SPECIFICATION</w:t>
      </w:r>
    </w:p>
    <w:p w:rsidR="00107CE9" w:rsidRPr="00C8181E" w:rsidRDefault="00107CE9" w:rsidP="00107CE9">
      <w:pPr>
        <w:spacing w:line="400" w:lineRule="atLeast"/>
        <w:ind w:right="-403"/>
        <w:rPr>
          <w:rFonts w:ascii="Book Antiqua" w:hAnsi="Book Antiqua"/>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The material shall be H.T. Wire (Indented wire for pre</w:t>
      </w:r>
      <w:r w:rsidR="00AB32F6">
        <w:rPr>
          <w:rFonts w:ascii="Book Antiqua" w:hAnsi="Book Antiqua" w:cs="Arial"/>
          <w:spacing w:val="20"/>
        </w:rPr>
        <w:t>-</w:t>
      </w:r>
      <w:r w:rsidRPr="00C8181E">
        <w:rPr>
          <w:rFonts w:ascii="Book Antiqua" w:hAnsi="Book Antiqua" w:cs="Arial"/>
          <w:spacing w:val="20"/>
        </w:rPr>
        <w:t xml:space="preserve">stressed concrete) conforming to IS- 6003-1983 with its latest amendments/editions. </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Make of raw material-</w:t>
      </w:r>
      <w:proofErr w:type="spellStart"/>
      <w:r w:rsidRPr="00C8181E">
        <w:rPr>
          <w:rFonts w:ascii="Book Antiqua" w:hAnsi="Book Antiqua" w:cs="Arial"/>
          <w:spacing w:val="20"/>
        </w:rPr>
        <w:t>H.T.Wire</w:t>
      </w:r>
      <w:proofErr w:type="spellEnd"/>
      <w:r w:rsidRPr="00C8181E">
        <w:rPr>
          <w:rFonts w:ascii="Book Antiqua" w:hAnsi="Book Antiqua" w:cs="Arial"/>
          <w:spacing w:val="20"/>
        </w:rPr>
        <w:t xml:space="preserve"> used for drawing the finished product must be of </w:t>
      </w:r>
      <w:proofErr w:type="spellStart"/>
      <w:r w:rsidRPr="00C8181E">
        <w:rPr>
          <w:rFonts w:ascii="Book Antiqua" w:hAnsi="Book Antiqua" w:cs="Arial"/>
          <w:spacing w:val="20"/>
        </w:rPr>
        <w:t>Rastriya</w:t>
      </w:r>
      <w:proofErr w:type="spellEnd"/>
      <w:r w:rsidRPr="00C8181E">
        <w:rPr>
          <w:rFonts w:ascii="Book Antiqua" w:hAnsi="Book Antiqua" w:cs="Arial"/>
          <w:spacing w:val="20"/>
        </w:rPr>
        <w:t xml:space="preserve"> </w:t>
      </w:r>
      <w:proofErr w:type="spellStart"/>
      <w:r w:rsidRPr="00C8181E">
        <w:rPr>
          <w:rFonts w:ascii="Book Antiqua" w:hAnsi="Book Antiqua" w:cs="Arial"/>
          <w:spacing w:val="20"/>
        </w:rPr>
        <w:t>Ispat</w:t>
      </w:r>
      <w:proofErr w:type="spellEnd"/>
      <w:r w:rsidRPr="00C8181E">
        <w:rPr>
          <w:rFonts w:ascii="Book Antiqua" w:hAnsi="Book Antiqua" w:cs="Arial"/>
          <w:spacing w:val="20"/>
        </w:rPr>
        <w:t xml:space="preserve"> Nigam/TISCO make.</w:t>
      </w:r>
      <w:r w:rsidR="003603A5">
        <w:rPr>
          <w:rFonts w:ascii="Book Antiqua" w:hAnsi="Book Antiqua" w:cs="Arial"/>
          <w:spacing w:val="20"/>
        </w:rPr>
        <w:t xml:space="preserve"> </w:t>
      </w:r>
      <w:r w:rsidRPr="00C8181E">
        <w:rPr>
          <w:rFonts w:ascii="Book Antiqua" w:hAnsi="Book Antiqua" w:cs="Arial"/>
          <w:spacing w:val="20"/>
        </w:rPr>
        <w:t>Documentary proof for the same shall have to be produced at the time of inspection &amp; testing.</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Size- </w:t>
      </w:r>
      <w:r w:rsidR="006A5379">
        <w:rPr>
          <w:rFonts w:ascii="Book Antiqua" w:hAnsi="Book Antiqua" w:cs="Arial"/>
          <w:spacing w:val="20"/>
        </w:rPr>
        <w:t>4</w:t>
      </w:r>
      <w:r w:rsidRPr="00C8181E">
        <w:rPr>
          <w:rFonts w:ascii="Book Antiqua" w:hAnsi="Book Antiqua" w:cs="Arial"/>
          <w:spacing w:val="20"/>
        </w:rPr>
        <w:t xml:space="preserve"> mm dia. </w:t>
      </w:r>
    </w:p>
    <w:p w:rsidR="00107CE9" w:rsidRPr="00C8181E" w:rsidRDefault="00107CE9" w:rsidP="00107CE9">
      <w:pPr>
        <w:spacing w:line="400" w:lineRule="atLeast"/>
        <w:ind w:right="-403"/>
        <w:jc w:val="both"/>
        <w:rPr>
          <w:rFonts w:ascii="Book Antiqua" w:hAnsi="Book Antiqua" w:cs="Arial"/>
          <w:spacing w:val="20"/>
        </w:rPr>
      </w:pPr>
    </w:p>
    <w:p w:rsidR="00107CE9"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Tolerance on nominal diameter shall be </w:t>
      </w:r>
      <w:r w:rsidRPr="00C8181E">
        <w:rPr>
          <w:rFonts w:ascii="Book Antiqua" w:hAnsi="Book Antiqua" w:cs="Arial"/>
          <w:spacing w:val="20"/>
          <w:u w:val="single"/>
        </w:rPr>
        <w:t>+</w:t>
      </w:r>
      <w:r w:rsidRPr="00C8181E">
        <w:rPr>
          <w:rFonts w:ascii="Book Antiqua" w:hAnsi="Book Antiqua" w:cs="Arial"/>
          <w:spacing w:val="20"/>
        </w:rPr>
        <w:t xml:space="preserve"> 0.05 mm. </w:t>
      </w:r>
    </w:p>
    <w:p w:rsidR="002B2BF7" w:rsidRDefault="002B2BF7" w:rsidP="002B2BF7">
      <w:pPr>
        <w:pStyle w:val="ListParagraph"/>
        <w:rPr>
          <w:rFonts w:ascii="Book Antiqua" w:hAnsi="Book Antiqua" w:cs="Arial"/>
          <w:spacing w:val="20"/>
        </w:rPr>
      </w:pPr>
    </w:p>
    <w:p w:rsidR="00107CE9" w:rsidRPr="00076310" w:rsidRDefault="002B2BF7" w:rsidP="00107CE9">
      <w:pPr>
        <w:pStyle w:val="ListParagraph"/>
        <w:numPr>
          <w:ilvl w:val="0"/>
          <w:numId w:val="4"/>
        </w:numPr>
        <w:spacing w:line="400" w:lineRule="atLeast"/>
        <w:ind w:right="-403"/>
        <w:rPr>
          <w:rFonts w:ascii="Book Antiqua" w:hAnsi="Book Antiqua" w:cs="Arial"/>
          <w:spacing w:val="20"/>
        </w:rPr>
      </w:pPr>
      <w:r w:rsidRPr="00076310">
        <w:rPr>
          <w:rFonts w:ascii="Book Antiqua" w:hAnsi="Book Antiqua"/>
          <w:sz w:val="24"/>
          <w:szCs w:val="24"/>
        </w:rPr>
        <w:t>Fi</w:t>
      </w:r>
      <w:r w:rsidR="006A5379">
        <w:rPr>
          <w:rFonts w:ascii="Book Antiqua" w:hAnsi="Book Antiqua"/>
          <w:sz w:val="24"/>
          <w:szCs w:val="24"/>
        </w:rPr>
        <w:t xml:space="preserve">nish of wire shall be dented @ 8 to 10 </w:t>
      </w:r>
      <w:r w:rsidRPr="00076310">
        <w:rPr>
          <w:rFonts w:ascii="Book Antiqua" w:hAnsi="Book Antiqua"/>
          <w:sz w:val="24"/>
          <w:szCs w:val="24"/>
        </w:rPr>
        <w:t>mm (round) for proper binding with concrete.</w:t>
      </w: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Minimum guaranteed tensile strength shall not be less than 1715 Newton/Sq. mm for 4mm </w:t>
      </w:r>
      <w:proofErr w:type="spellStart"/>
      <w:r w:rsidRPr="00C8181E">
        <w:rPr>
          <w:rFonts w:ascii="Book Antiqua" w:hAnsi="Book Antiqua" w:cs="Arial"/>
          <w:spacing w:val="20"/>
        </w:rPr>
        <w:t>dia</w:t>
      </w:r>
      <w:proofErr w:type="spellEnd"/>
      <w:r w:rsidRPr="00C8181E">
        <w:rPr>
          <w:rFonts w:ascii="Book Antiqua" w:hAnsi="Book Antiqua" w:cs="Arial"/>
          <w:spacing w:val="20"/>
        </w:rPr>
        <w:t xml:space="preserve"> and not less than 1570 Newton/Sq mm for 5 mm diameter of H.T. wire.</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Proof stress shall be as per clause 6.2 of the IS- code. </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The material shall be supplied in coils. Coil d</w:t>
      </w:r>
      <w:r w:rsidR="000471A6">
        <w:rPr>
          <w:rFonts w:ascii="Book Antiqua" w:hAnsi="Book Antiqua" w:cs="Arial"/>
          <w:spacing w:val="20"/>
        </w:rPr>
        <w:t xml:space="preserve">iameter shall not be more than </w:t>
      </w:r>
      <w:r w:rsidRPr="00C8181E">
        <w:rPr>
          <w:rFonts w:ascii="Book Antiqua" w:hAnsi="Book Antiqua" w:cs="Arial"/>
          <w:spacing w:val="20"/>
        </w:rPr>
        <w:t>1.5 meter and weight of each coil shall not be less than 150 kg and not more than 400 kg.</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Finish of wire shall be indented for proper bond with concrete. </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Packing shall be in bare coils.</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Straightness of wire after uncoiling to be guaranteed.</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b/>
          <w:bCs/>
          <w:spacing w:val="20"/>
          <w:u w:val="single"/>
        </w:rPr>
      </w:pPr>
      <w:r>
        <w:rPr>
          <w:rFonts w:ascii="Book Antiqua" w:hAnsi="Book Antiqua" w:cs="Arial"/>
          <w:spacing w:val="20"/>
        </w:rPr>
        <w:br w:type="page"/>
      </w:r>
      <w:r w:rsidRPr="00C8181E">
        <w:rPr>
          <w:rFonts w:ascii="Book Antiqua" w:hAnsi="Book Antiqua" w:cs="Arial"/>
          <w:spacing w:val="20"/>
        </w:rPr>
        <w:lastRenderedPageBreak/>
        <w:t xml:space="preserve"> </w:t>
      </w:r>
      <w:r w:rsidRPr="00C8181E">
        <w:rPr>
          <w:rFonts w:ascii="Book Antiqua" w:hAnsi="Book Antiqua" w:cs="Arial"/>
          <w:b/>
          <w:bCs/>
          <w:spacing w:val="20"/>
          <w:u w:val="single"/>
        </w:rPr>
        <w:t>INSPECTION OF TESTING</w:t>
      </w:r>
    </w:p>
    <w:p w:rsidR="00107CE9" w:rsidRPr="00C8181E" w:rsidRDefault="00107CE9" w:rsidP="00107CE9">
      <w:pPr>
        <w:spacing w:line="400" w:lineRule="atLeast"/>
        <w:ind w:left="1440" w:right="-403"/>
        <w:jc w:val="both"/>
        <w:rPr>
          <w:rFonts w:ascii="Book Antiqua" w:hAnsi="Book Antiqua" w:cs="Arial"/>
          <w:spacing w:val="20"/>
        </w:rPr>
      </w:pPr>
      <w:r w:rsidRPr="00C8181E">
        <w:rPr>
          <w:rFonts w:ascii="Book Antiqua" w:hAnsi="Book Antiqua" w:cs="Arial"/>
          <w:spacing w:val="20"/>
        </w:rPr>
        <w:t>The material shall be selected and samples tested as under as per provision of IS-6003-1983.</w:t>
      </w:r>
    </w:p>
    <w:p w:rsidR="00107CE9" w:rsidRPr="00C8181E" w:rsidRDefault="00107CE9" w:rsidP="00107CE9">
      <w:pPr>
        <w:spacing w:line="400" w:lineRule="atLeast"/>
        <w:ind w:left="1440" w:right="-403"/>
        <w:jc w:val="both"/>
        <w:rPr>
          <w:rFonts w:ascii="Book Antiqua" w:hAnsi="Book Antiqua" w:cs="Arial"/>
          <w:spacing w:val="20"/>
        </w:rPr>
      </w:pP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Chemical Composition.</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Nominal diameter.</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Tensile strength.</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Proof stress</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Ductility</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Elongation</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pStyle w:val="BodyTextIndent"/>
        <w:spacing w:line="400" w:lineRule="atLeast"/>
        <w:ind w:left="0" w:right="-403" w:firstLine="720"/>
        <w:rPr>
          <w:rFonts w:ascii="Book Antiqua" w:hAnsi="Book Antiqua"/>
        </w:rPr>
      </w:pPr>
      <w:r w:rsidRPr="00C8181E">
        <w:rPr>
          <w:rFonts w:ascii="Book Antiqua" w:hAnsi="Book Antiqua"/>
        </w:rPr>
        <w:t xml:space="preserve">The tenderer shall provide Test Facility at his works/premises on his own cost. If some test facility is not available or </w:t>
      </w:r>
      <w:proofErr w:type="gramStart"/>
      <w:r w:rsidRPr="00C8181E">
        <w:rPr>
          <w:rFonts w:ascii="Book Antiqua" w:hAnsi="Book Antiqua"/>
        </w:rPr>
        <w:t>the  inspecting</w:t>
      </w:r>
      <w:proofErr w:type="gramEnd"/>
      <w:r w:rsidRPr="00C8181E">
        <w:rPr>
          <w:rFonts w:ascii="Book Antiqua" w:hAnsi="Book Antiqua"/>
        </w:rPr>
        <w:t xml:space="preserve"> authority is not satisfied with the accuracy of test equipment, the material shall be got tested in the laboratory of choice of Inspecting Authority. The cost of such tests shall be borne by the tenderers. However </w:t>
      </w:r>
      <w:proofErr w:type="spellStart"/>
      <w:r w:rsidRPr="00C8181E">
        <w:rPr>
          <w:rFonts w:ascii="Book Antiqua" w:hAnsi="Book Antiqua"/>
        </w:rPr>
        <w:t>Rastriya</w:t>
      </w:r>
      <w:proofErr w:type="spellEnd"/>
      <w:r w:rsidRPr="00C8181E">
        <w:rPr>
          <w:rFonts w:ascii="Book Antiqua" w:hAnsi="Book Antiqua"/>
        </w:rPr>
        <w:t xml:space="preserve">, </w:t>
      </w:r>
      <w:proofErr w:type="spellStart"/>
      <w:r w:rsidRPr="00C8181E">
        <w:rPr>
          <w:rFonts w:ascii="Book Antiqua" w:hAnsi="Book Antiqua"/>
        </w:rPr>
        <w:t>Ispat</w:t>
      </w:r>
      <w:proofErr w:type="spellEnd"/>
      <w:r w:rsidRPr="00C8181E">
        <w:rPr>
          <w:rFonts w:ascii="Book Antiqua" w:hAnsi="Book Antiqua"/>
        </w:rPr>
        <w:t xml:space="preserve"> Nigam Ltd. &amp; Tata Steel, if participating themselves in the tender, shall be </w:t>
      </w:r>
      <w:proofErr w:type="spellStart"/>
      <w:r w:rsidRPr="00C8181E">
        <w:rPr>
          <w:rFonts w:ascii="Book Antiqua" w:hAnsi="Book Antiqua"/>
        </w:rPr>
        <w:t>exampted</w:t>
      </w:r>
      <w:proofErr w:type="spellEnd"/>
      <w:r w:rsidRPr="00C8181E">
        <w:rPr>
          <w:rFonts w:ascii="Book Antiqua" w:hAnsi="Book Antiqua"/>
        </w:rPr>
        <w:t xml:space="preserve"> from the above tests &amp; inspection.</w:t>
      </w:r>
    </w:p>
    <w:p w:rsidR="00107CE9" w:rsidRPr="00C8181E" w:rsidRDefault="00107CE9" w:rsidP="00107CE9">
      <w:pPr>
        <w:pStyle w:val="BodyTextIndent"/>
        <w:spacing w:line="400" w:lineRule="atLeast"/>
        <w:ind w:left="0" w:right="-403"/>
        <w:rPr>
          <w:rFonts w:ascii="Book Antiqua" w:hAnsi="Book Antiqua"/>
        </w:rPr>
      </w:pPr>
    </w:p>
    <w:p w:rsidR="00107CE9" w:rsidRPr="00C8181E" w:rsidRDefault="00107CE9" w:rsidP="00107CE9">
      <w:pPr>
        <w:pStyle w:val="BodyTextIndent"/>
        <w:spacing w:line="400" w:lineRule="atLeast"/>
        <w:ind w:right="-403" w:hanging="720"/>
        <w:rPr>
          <w:rFonts w:ascii="Book Antiqua" w:hAnsi="Book Antiqua"/>
        </w:rPr>
      </w:pPr>
      <w:r w:rsidRPr="00C8181E">
        <w:rPr>
          <w:rFonts w:ascii="Book Antiqua" w:hAnsi="Book Antiqua"/>
        </w:rPr>
        <w:t>1</w:t>
      </w:r>
      <w:r w:rsidR="001D60F6">
        <w:rPr>
          <w:rFonts w:ascii="Book Antiqua" w:hAnsi="Book Antiqua"/>
        </w:rPr>
        <w:t>3</w:t>
      </w:r>
      <w:r w:rsidRPr="00C8181E">
        <w:rPr>
          <w:rFonts w:ascii="Book Antiqua" w:hAnsi="Book Antiqua"/>
        </w:rPr>
        <w:t>.0</w:t>
      </w:r>
      <w:r w:rsidRPr="00C8181E">
        <w:rPr>
          <w:rFonts w:ascii="Book Antiqua" w:hAnsi="Book Antiqua"/>
        </w:rPr>
        <w:tab/>
        <w:t>In case of any discrepancy in the Technical Specification and IS: code, the provision of IS: code will prevail.</w:t>
      </w:r>
    </w:p>
    <w:p w:rsidR="00107CE9" w:rsidRPr="00C8181E" w:rsidRDefault="00107CE9" w:rsidP="00107CE9">
      <w:pPr>
        <w:pStyle w:val="BodyTextIndent"/>
        <w:spacing w:line="400" w:lineRule="atLeast"/>
        <w:ind w:left="0" w:right="-403"/>
        <w:rPr>
          <w:rFonts w:ascii="Book Antiqua" w:hAnsi="Book Antiqua"/>
        </w:rPr>
      </w:pPr>
      <w:r w:rsidRPr="00C8181E">
        <w:rPr>
          <w:rFonts w:ascii="Book Antiqua" w:hAnsi="Book Antiqua"/>
        </w:rPr>
        <w:t xml:space="preserve">               </w:t>
      </w:r>
    </w:p>
    <w:p w:rsidR="00107CE9" w:rsidRPr="00C8181E" w:rsidRDefault="00107CE9" w:rsidP="00107CE9">
      <w:pPr>
        <w:pStyle w:val="BodyTextIndent"/>
        <w:spacing w:line="400" w:lineRule="atLeast"/>
        <w:ind w:left="0" w:right="-403"/>
        <w:rPr>
          <w:rFonts w:ascii="Book Antiqua" w:hAnsi="Book Antiqua"/>
        </w:rPr>
      </w:pPr>
    </w:p>
    <w:p w:rsidR="00107CE9" w:rsidRPr="00C8181E" w:rsidRDefault="00107CE9" w:rsidP="00107CE9">
      <w:pPr>
        <w:pStyle w:val="BodyTextIndent"/>
        <w:spacing w:line="400" w:lineRule="atLeast"/>
        <w:ind w:left="0" w:right="-403"/>
        <w:rPr>
          <w:rFonts w:ascii="Book Antiqua" w:hAnsi="Book Antiqua"/>
        </w:rPr>
      </w:pPr>
      <w:r w:rsidRPr="00C8181E">
        <w:rPr>
          <w:rFonts w:ascii="Book Antiqua" w:hAnsi="Book Antiqua"/>
        </w:rPr>
        <w:t xml:space="preserve">                                     </w:t>
      </w:r>
    </w:p>
    <w:p w:rsidR="00107CE9" w:rsidRPr="00C8181E" w:rsidRDefault="00107CE9" w:rsidP="00107CE9">
      <w:pPr>
        <w:pStyle w:val="BodyTextIndent"/>
        <w:spacing w:line="400" w:lineRule="atLeast"/>
        <w:ind w:left="0" w:right="-403"/>
        <w:jc w:val="center"/>
        <w:rPr>
          <w:rFonts w:ascii="Book Antiqua" w:hAnsi="Book Antiqua"/>
        </w:rPr>
      </w:pPr>
      <w:r>
        <w:rPr>
          <w:rFonts w:ascii="Book Antiqua" w:hAnsi="Book Antiqua"/>
        </w:rPr>
        <w:t>*****************</w:t>
      </w:r>
    </w:p>
    <w:p w:rsidR="00107CE9" w:rsidRPr="00C8181E" w:rsidRDefault="00107CE9" w:rsidP="00107CE9">
      <w:pPr>
        <w:pStyle w:val="BodyTextIndent"/>
        <w:spacing w:line="400" w:lineRule="atLeast"/>
        <w:ind w:left="0" w:right="-403"/>
        <w:rPr>
          <w:rFonts w:ascii="Book Antiqua" w:hAnsi="Book Antiqua"/>
        </w:rPr>
      </w:pPr>
      <w:r w:rsidRPr="00C8181E">
        <w:rPr>
          <w:rFonts w:ascii="Book Antiqua" w:hAnsi="Book Antiqua"/>
        </w:rPr>
        <w:t xml:space="preserve">                                        </w:t>
      </w:r>
    </w:p>
    <w:p w:rsidR="00107CE9" w:rsidRPr="00C8181E" w:rsidRDefault="00107CE9" w:rsidP="00107CE9">
      <w:pPr>
        <w:pStyle w:val="BodyTextIndent"/>
        <w:spacing w:line="400" w:lineRule="atLeast"/>
        <w:ind w:left="0" w:right="-403"/>
        <w:jc w:val="center"/>
        <w:rPr>
          <w:rFonts w:ascii="Book Antiqua" w:hAnsi="Book Antiqua"/>
          <w:b/>
          <w:bCs/>
        </w:rPr>
      </w:pPr>
      <w:r w:rsidRPr="00C8181E">
        <w:rPr>
          <w:rFonts w:ascii="Book Antiqua" w:hAnsi="Book Antiqua"/>
        </w:rPr>
        <w:br w:type="page"/>
      </w:r>
    </w:p>
    <w:p w:rsidR="00107CE9" w:rsidRPr="00C8181E" w:rsidRDefault="00107CE9" w:rsidP="00107CE9">
      <w:pPr>
        <w:pStyle w:val="Heading7"/>
        <w:ind w:right="-403"/>
        <w:jc w:val="left"/>
        <w:rPr>
          <w:rFonts w:ascii="Book Antiqua" w:hAnsi="Book Antiqua"/>
          <w:b w:val="0"/>
          <w:bCs w:val="0"/>
          <w:u w:val="none"/>
        </w:rPr>
      </w:pPr>
    </w:p>
    <w:p w:rsidR="00107CE9" w:rsidRPr="00C8181E" w:rsidRDefault="00107CE9" w:rsidP="00107CE9">
      <w:pPr>
        <w:pStyle w:val="Heading7"/>
        <w:ind w:right="-403"/>
        <w:jc w:val="center"/>
        <w:rPr>
          <w:rFonts w:ascii="Book Antiqua" w:hAnsi="Book Antiqua"/>
        </w:rPr>
      </w:pPr>
      <w:r w:rsidRPr="00C8181E">
        <w:rPr>
          <w:rFonts w:ascii="Book Antiqua" w:hAnsi="Book Antiqua"/>
        </w:rPr>
        <w:t>PRICE VARIATION FORMULA FOR H.T. WIRE</w:t>
      </w:r>
    </w:p>
    <w:p w:rsidR="00107CE9" w:rsidRPr="00C8181E" w:rsidRDefault="00107CE9" w:rsidP="00107CE9">
      <w:pPr>
        <w:ind w:right="-403"/>
        <w:rPr>
          <w:rFonts w:ascii="Book Antiqua" w:hAnsi="Book Antiqua"/>
        </w:rPr>
      </w:pPr>
    </w:p>
    <w:p w:rsidR="00107CE9" w:rsidRPr="00C8181E" w:rsidRDefault="00107CE9" w:rsidP="00107CE9">
      <w:pPr>
        <w:ind w:right="-403" w:firstLine="720"/>
        <w:jc w:val="both"/>
        <w:rPr>
          <w:rFonts w:ascii="Book Antiqua" w:hAnsi="Book Antiqua"/>
          <w:sz w:val="28"/>
        </w:rPr>
      </w:pPr>
      <w:r w:rsidRPr="00C8181E">
        <w:rPr>
          <w:rFonts w:ascii="Book Antiqua" w:hAnsi="Book Antiqua"/>
          <w:sz w:val="28"/>
        </w:rPr>
        <w:tab/>
        <w:t xml:space="preserve">If by reasons of any rise or fall in the cost of material above or below such costs ruling on the date of tender, the price to be paid to the contractor </w:t>
      </w:r>
      <w:proofErr w:type="gramStart"/>
      <w:r w:rsidRPr="00C8181E">
        <w:rPr>
          <w:rFonts w:ascii="Book Antiqua" w:hAnsi="Book Antiqua"/>
          <w:sz w:val="28"/>
        </w:rPr>
        <w:t>for  performing</w:t>
      </w:r>
      <w:proofErr w:type="gramEnd"/>
      <w:r w:rsidRPr="00C8181E">
        <w:rPr>
          <w:rFonts w:ascii="Book Antiqua" w:hAnsi="Book Antiqua"/>
          <w:sz w:val="28"/>
        </w:rPr>
        <w:t xml:space="preserve"> his obligations under the contract shall be increased or decreased. The amount of such increase or reduction shall be governed by the mentioned price variation formula without any ceiling limit.</w:t>
      </w:r>
    </w:p>
    <w:p w:rsidR="00107CE9" w:rsidRPr="00C8181E" w:rsidRDefault="00107CE9" w:rsidP="00107CE9">
      <w:pPr>
        <w:ind w:right="-403"/>
        <w:rPr>
          <w:rFonts w:ascii="Book Antiqua" w:hAnsi="Book Antiqua"/>
          <w:sz w:val="28"/>
        </w:rPr>
      </w:pPr>
    </w:p>
    <w:p w:rsidR="00107CE9" w:rsidRPr="00C8181E" w:rsidRDefault="00107CE9" w:rsidP="00107CE9">
      <w:pPr>
        <w:ind w:right="-403"/>
        <w:rPr>
          <w:rFonts w:ascii="Book Antiqua" w:hAnsi="Book Antiqua"/>
          <w:sz w:val="28"/>
        </w:rPr>
      </w:pPr>
      <w:r w:rsidRPr="00C8181E">
        <w:rPr>
          <w:rFonts w:ascii="Book Antiqua" w:hAnsi="Book Antiqua"/>
          <w:sz w:val="28"/>
        </w:rPr>
        <w:t>1.</w:t>
      </w:r>
      <w:r w:rsidRPr="00C8181E">
        <w:rPr>
          <w:rFonts w:ascii="Book Antiqua" w:hAnsi="Book Antiqua"/>
          <w:sz w:val="28"/>
        </w:rPr>
        <w:tab/>
      </w:r>
      <w:r w:rsidRPr="00C8181E">
        <w:rPr>
          <w:rFonts w:ascii="Book Antiqua" w:hAnsi="Book Antiqua"/>
          <w:b/>
          <w:bCs/>
          <w:sz w:val="28"/>
          <w:u w:val="single"/>
        </w:rPr>
        <w:t>WIRE RODS:</w:t>
      </w:r>
    </w:p>
    <w:p w:rsidR="00107CE9" w:rsidRPr="00C8181E" w:rsidRDefault="00107CE9" w:rsidP="00107CE9">
      <w:pPr>
        <w:pStyle w:val="BodyText"/>
        <w:spacing w:line="240" w:lineRule="auto"/>
        <w:ind w:right="-403"/>
        <w:rPr>
          <w:rFonts w:ascii="Book Antiqua" w:hAnsi="Book Antiqua" w:cs="Times New Roman"/>
        </w:rPr>
      </w:pPr>
      <w:r w:rsidRPr="00C8181E">
        <w:rPr>
          <w:rFonts w:ascii="Book Antiqua" w:hAnsi="Book Antiqua" w:cs="Times New Roman"/>
        </w:rPr>
        <w:tab/>
      </w:r>
      <w:r w:rsidRPr="00C8181E">
        <w:rPr>
          <w:rFonts w:ascii="Book Antiqua" w:hAnsi="Book Antiqua" w:cs="Times New Roman"/>
        </w:rPr>
        <w:tab/>
        <w:t xml:space="preserve">For every increase/decrease of Rs. 1/= per M.T. in the price of H.T. wire rod by </w:t>
      </w:r>
      <w:proofErr w:type="spellStart"/>
      <w:r w:rsidRPr="00C8181E">
        <w:rPr>
          <w:rFonts w:ascii="Book Antiqua" w:hAnsi="Book Antiqua" w:cs="Times New Roman"/>
        </w:rPr>
        <w:t>Rastriya</w:t>
      </w:r>
      <w:proofErr w:type="spellEnd"/>
      <w:r w:rsidRPr="00C8181E">
        <w:rPr>
          <w:rFonts w:ascii="Book Antiqua" w:hAnsi="Book Antiqua" w:cs="Times New Roman"/>
        </w:rPr>
        <w:t xml:space="preserve"> </w:t>
      </w:r>
      <w:proofErr w:type="spellStart"/>
      <w:r w:rsidRPr="00C8181E">
        <w:rPr>
          <w:rFonts w:ascii="Book Antiqua" w:hAnsi="Book Antiqua" w:cs="Times New Roman"/>
        </w:rPr>
        <w:t>Ispat</w:t>
      </w:r>
      <w:proofErr w:type="spellEnd"/>
      <w:r w:rsidRPr="00C8181E">
        <w:rPr>
          <w:rFonts w:ascii="Book Antiqua" w:hAnsi="Book Antiqua" w:cs="Times New Roman"/>
        </w:rPr>
        <w:t xml:space="preserve"> Nigam Ltd.,  the price of H.T. wire will be increased/decreased by Rupees 1.05 per M.T.</w:t>
      </w:r>
    </w:p>
    <w:p w:rsidR="00107CE9" w:rsidRPr="00C8181E" w:rsidRDefault="00107CE9" w:rsidP="00107CE9">
      <w:pPr>
        <w:ind w:right="-403"/>
        <w:jc w:val="both"/>
        <w:rPr>
          <w:rFonts w:ascii="Book Antiqua" w:hAnsi="Book Antiqua"/>
          <w:sz w:val="28"/>
        </w:rPr>
      </w:pPr>
      <w:r w:rsidRPr="00C8181E">
        <w:rPr>
          <w:rFonts w:ascii="Book Antiqua" w:hAnsi="Book Antiqua"/>
          <w:sz w:val="28"/>
        </w:rPr>
        <w:tab/>
      </w:r>
      <w:r w:rsidRPr="00C8181E">
        <w:rPr>
          <w:rFonts w:ascii="Book Antiqua" w:hAnsi="Book Antiqua"/>
          <w:sz w:val="28"/>
        </w:rPr>
        <w:tab/>
        <w:t xml:space="preserve">Price variation will not be permitted on other components or inputs </w:t>
      </w:r>
      <w:proofErr w:type="spellStart"/>
      <w:r w:rsidRPr="00C8181E">
        <w:rPr>
          <w:rFonts w:ascii="Book Antiqua" w:hAnsi="Book Antiqua"/>
          <w:sz w:val="28"/>
        </w:rPr>
        <w:t>viz</w:t>
      </w:r>
      <w:proofErr w:type="spellEnd"/>
      <w:r w:rsidRPr="00C8181E">
        <w:rPr>
          <w:rFonts w:ascii="Book Antiqua" w:hAnsi="Book Antiqua"/>
          <w:sz w:val="28"/>
        </w:rPr>
        <w:t xml:space="preserve">: Labour consumable materials such as furnace oil, diesel oil, cost </w:t>
      </w:r>
      <w:proofErr w:type="gramStart"/>
      <w:r w:rsidRPr="00C8181E">
        <w:rPr>
          <w:rFonts w:ascii="Book Antiqua" w:hAnsi="Book Antiqua"/>
          <w:sz w:val="28"/>
        </w:rPr>
        <w:t>of  Power</w:t>
      </w:r>
      <w:proofErr w:type="gramEnd"/>
      <w:r w:rsidRPr="00C8181E">
        <w:rPr>
          <w:rFonts w:ascii="Book Antiqua" w:hAnsi="Book Antiqua"/>
          <w:sz w:val="28"/>
        </w:rPr>
        <w:t xml:space="preserve"> etc.</w:t>
      </w:r>
    </w:p>
    <w:p w:rsidR="00107CE9" w:rsidRPr="00C8181E" w:rsidRDefault="00107CE9" w:rsidP="00107CE9">
      <w:pPr>
        <w:ind w:right="-403"/>
        <w:rPr>
          <w:rFonts w:ascii="Book Antiqua" w:hAnsi="Book Antiqua"/>
          <w:b/>
          <w:bCs/>
          <w:sz w:val="28"/>
          <w:u w:val="single"/>
        </w:rPr>
      </w:pPr>
      <w:r w:rsidRPr="00C8181E">
        <w:rPr>
          <w:rFonts w:ascii="Book Antiqua" w:hAnsi="Book Antiqua"/>
          <w:sz w:val="28"/>
        </w:rPr>
        <w:t>2.</w:t>
      </w:r>
      <w:r w:rsidRPr="00C8181E">
        <w:rPr>
          <w:rFonts w:ascii="Book Antiqua" w:hAnsi="Book Antiqua"/>
          <w:sz w:val="28"/>
        </w:rPr>
        <w:tab/>
      </w:r>
      <w:r w:rsidRPr="00C8181E">
        <w:rPr>
          <w:rFonts w:ascii="Book Antiqua" w:hAnsi="Book Antiqua"/>
          <w:b/>
          <w:bCs/>
          <w:sz w:val="28"/>
          <w:u w:val="single"/>
        </w:rPr>
        <w:t>APPLICABILITY:</w:t>
      </w:r>
    </w:p>
    <w:p w:rsidR="00107CE9" w:rsidRPr="00C8181E" w:rsidRDefault="00107CE9" w:rsidP="00107CE9">
      <w:pPr>
        <w:ind w:right="-403"/>
        <w:jc w:val="both"/>
        <w:rPr>
          <w:rFonts w:ascii="Book Antiqua" w:hAnsi="Book Antiqua"/>
          <w:sz w:val="28"/>
        </w:rPr>
      </w:pPr>
      <w:r w:rsidRPr="00C8181E">
        <w:rPr>
          <w:rFonts w:ascii="Book Antiqua" w:hAnsi="Book Antiqua"/>
          <w:sz w:val="28"/>
        </w:rPr>
        <w:tab/>
      </w:r>
      <w:r w:rsidRPr="00C8181E">
        <w:rPr>
          <w:rFonts w:ascii="Book Antiqua" w:hAnsi="Book Antiqua"/>
          <w:sz w:val="28"/>
        </w:rPr>
        <w:tab/>
        <w:t>The price will be fixed as per price variation formula given above on the basis of the rate prevailing on the date 15 days before the date of delivery. This implies that applicable date for the price variation shall be 15 days before the date delivery.</w:t>
      </w:r>
    </w:p>
    <w:p w:rsidR="00107CE9" w:rsidRPr="00C8181E" w:rsidRDefault="00107CE9" w:rsidP="00107CE9">
      <w:pPr>
        <w:pStyle w:val="BodyText"/>
        <w:spacing w:line="240" w:lineRule="auto"/>
        <w:ind w:right="-403"/>
        <w:rPr>
          <w:rFonts w:ascii="Book Antiqua" w:hAnsi="Book Antiqua" w:cs="Times New Roman"/>
        </w:rPr>
      </w:pPr>
      <w:r w:rsidRPr="00C8181E">
        <w:rPr>
          <w:rFonts w:ascii="Book Antiqua" w:hAnsi="Book Antiqua" w:cs="Times New Roman"/>
        </w:rPr>
        <w:tab/>
        <w:t xml:space="preserve">The date of Delivery under reference shall be the date on which wires are actually ready for inspection/dispatch as notified by the supplier (in the absence of such notification, the date of supplier's dispatch  shall be considered as the date of delivery) or the contracted delivery date including any agreed extension thereto, whichever is earlier. In the case of material dispatched directly by </w:t>
      </w:r>
      <w:proofErr w:type="spellStart"/>
      <w:r w:rsidRPr="00C8181E">
        <w:rPr>
          <w:rFonts w:ascii="Book Antiqua" w:hAnsi="Book Antiqua" w:cs="Times New Roman"/>
        </w:rPr>
        <w:t>Rastriya</w:t>
      </w:r>
      <w:proofErr w:type="spellEnd"/>
      <w:r w:rsidRPr="00C8181E">
        <w:rPr>
          <w:rFonts w:ascii="Book Antiqua" w:hAnsi="Book Antiqua" w:cs="Times New Roman"/>
        </w:rPr>
        <w:t xml:space="preserve"> </w:t>
      </w:r>
      <w:proofErr w:type="spellStart"/>
      <w:r w:rsidRPr="00C8181E">
        <w:rPr>
          <w:rFonts w:ascii="Book Antiqua" w:hAnsi="Book Antiqua" w:cs="Times New Roman"/>
        </w:rPr>
        <w:t>Ispat</w:t>
      </w:r>
      <w:proofErr w:type="spellEnd"/>
      <w:r w:rsidRPr="00C8181E">
        <w:rPr>
          <w:rFonts w:ascii="Book Antiqua" w:hAnsi="Book Antiqua" w:cs="Times New Roman"/>
        </w:rPr>
        <w:t xml:space="preserve"> Nigam Ltd/Tosco without inspection &amp; </w:t>
      </w:r>
      <w:proofErr w:type="gramStart"/>
      <w:r w:rsidRPr="00C8181E">
        <w:rPr>
          <w:rFonts w:ascii="Book Antiqua" w:hAnsi="Book Antiqua" w:cs="Times New Roman"/>
        </w:rPr>
        <w:t>testing ,</w:t>
      </w:r>
      <w:proofErr w:type="gramEnd"/>
      <w:r w:rsidRPr="00C8181E">
        <w:rPr>
          <w:rFonts w:ascii="Book Antiqua" w:hAnsi="Book Antiqua"/>
        </w:rPr>
        <w:t xml:space="preserve"> </w:t>
      </w:r>
      <w:r w:rsidRPr="00C8181E">
        <w:rPr>
          <w:rFonts w:ascii="Book Antiqua" w:hAnsi="Book Antiqua" w:cs="Times New Roman"/>
        </w:rPr>
        <w:t>applicable date for the price variation shall be the seventh  day of issue of dispatch instruction.</w:t>
      </w:r>
    </w:p>
    <w:p w:rsidR="00107CE9" w:rsidRPr="00C8181E" w:rsidRDefault="00107CE9" w:rsidP="00107CE9">
      <w:pPr>
        <w:ind w:right="-403"/>
        <w:rPr>
          <w:rFonts w:ascii="Book Antiqua" w:hAnsi="Book Antiqua"/>
          <w:sz w:val="28"/>
        </w:rPr>
      </w:pPr>
    </w:p>
    <w:p w:rsidR="00107CE9" w:rsidRPr="00C8181E" w:rsidRDefault="00107CE9" w:rsidP="00107CE9">
      <w:pPr>
        <w:ind w:right="-403"/>
        <w:rPr>
          <w:rFonts w:ascii="Book Antiqua" w:hAnsi="Book Antiqua"/>
          <w:b/>
          <w:bCs/>
          <w:sz w:val="28"/>
          <w:u w:val="single"/>
        </w:rPr>
      </w:pPr>
      <w:r w:rsidRPr="00C8181E">
        <w:rPr>
          <w:rFonts w:ascii="Book Antiqua" w:hAnsi="Book Antiqua"/>
          <w:sz w:val="28"/>
        </w:rPr>
        <w:t>3.</w:t>
      </w:r>
      <w:r w:rsidRPr="00C8181E">
        <w:rPr>
          <w:rFonts w:ascii="Book Antiqua" w:hAnsi="Book Antiqua"/>
          <w:sz w:val="28"/>
        </w:rPr>
        <w:tab/>
      </w:r>
      <w:r w:rsidRPr="00C8181E">
        <w:rPr>
          <w:rFonts w:ascii="Book Antiqua" w:hAnsi="Book Antiqua"/>
          <w:b/>
          <w:bCs/>
          <w:sz w:val="28"/>
          <w:u w:val="single"/>
        </w:rPr>
        <w:t>BASE DATE &amp; BASE PRICE:</w:t>
      </w:r>
    </w:p>
    <w:p w:rsidR="00107CE9" w:rsidRPr="00C8181E" w:rsidRDefault="00107CE9" w:rsidP="00107CE9">
      <w:pPr>
        <w:pStyle w:val="BodyText"/>
        <w:spacing w:line="240" w:lineRule="auto"/>
        <w:ind w:right="-403"/>
        <w:rPr>
          <w:rFonts w:ascii="Book Antiqua" w:hAnsi="Book Antiqua" w:cs="Times New Roman"/>
        </w:rPr>
      </w:pPr>
      <w:r w:rsidRPr="00C8181E">
        <w:rPr>
          <w:rFonts w:ascii="Book Antiqua" w:hAnsi="Book Antiqua" w:cs="Times New Roman"/>
        </w:rPr>
        <w:tab/>
      </w:r>
      <w:r w:rsidRPr="00C8181E">
        <w:rPr>
          <w:rFonts w:ascii="Book Antiqua" w:hAnsi="Book Antiqua" w:cs="Times New Roman"/>
        </w:rPr>
        <w:tab/>
        <w:t xml:space="preserve">Price variation shall be allowed based on the price as declared by </w:t>
      </w:r>
      <w:proofErr w:type="spellStart"/>
      <w:r w:rsidRPr="00C8181E">
        <w:rPr>
          <w:rFonts w:ascii="Book Antiqua" w:hAnsi="Book Antiqua" w:cs="Times New Roman"/>
        </w:rPr>
        <w:t>Rastriya</w:t>
      </w:r>
      <w:proofErr w:type="spellEnd"/>
      <w:r w:rsidRPr="00C8181E">
        <w:rPr>
          <w:rFonts w:ascii="Book Antiqua" w:hAnsi="Book Antiqua" w:cs="Times New Roman"/>
        </w:rPr>
        <w:t xml:space="preserve"> </w:t>
      </w:r>
      <w:proofErr w:type="spellStart"/>
      <w:r w:rsidRPr="00C8181E">
        <w:rPr>
          <w:rFonts w:ascii="Book Antiqua" w:hAnsi="Book Antiqua" w:cs="Times New Roman"/>
        </w:rPr>
        <w:t>Ispat</w:t>
      </w:r>
      <w:proofErr w:type="spellEnd"/>
      <w:r w:rsidRPr="00C8181E">
        <w:rPr>
          <w:rFonts w:ascii="Book Antiqua" w:hAnsi="Book Antiqua" w:cs="Times New Roman"/>
        </w:rPr>
        <w:t xml:space="preserve"> Nigam Ltd ,  for H.T. steel rod confirming to IS: and as prevailing on the first working day of proceeding month of tender opening. The price shall be excluding Excise Duty and Sales Tax.</w:t>
      </w:r>
    </w:p>
    <w:p w:rsidR="00107CE9" w:rsidRPr="00C8181E" w:rsidRDefault="00107CE9" w:rsidP="00107CE9">
      <w:pPr>
        <w:ind w:right="-403" w:firstLine="720"/>
        <w:jc w:val="both"/>
        <w:rPr>
          <w:rFonts w:ascii="Book Antiqua" w:hAnsi="Book Antiqua" w:cs="Courier New"/>
          <w:sz w:val="28"/>
        </w:rPr>
      </w:pPr>
    </w:p>
    <w:p w:rsidR="00107CE9" w:rsidRDefault="00107CE9" w:rsidP="00107CE9">
      <w:pPr>
        <w:pStyle w:val="Heading6"/>
        <w:ind w:right="-403"/>
        <w:sectPr w:rsidR="00107CE9" w:rsidSect="007A61A1">
          <w:pgSz w:w="11909" w:h="16834" w:code="9"/>
          <w:pgMar w:top="630" w:right="1800" w:bottom="450" w:left="1800" w:header="720" w:footer="720" w:gutter="0"/>
          <w:cols w:space="720"/>
          <w:docGrid w:linePitch="360"/>
        </w:sectPr>
      </w:pPr>
    </w:p>
    <w:tbl>
      <w:tblPr>
        <w:tblW w:w="13537" w:type="dxa"/>
        <w:tblCellMar>
          <w:left w:w="0" w:type="dxa"/>
          <w:right w:w="0" w:type="dxa"/>
        </w:tblCellMar>
        <w:tblLook w:val="0000"/>
      </w:tblPr>
      <w:tblGrid>
        <w:gridCol w:w="17"/>
        <w:gridCol w:w="3164"/>
        <w:gridCol w:w="1256"/>
        <w:gridCol w:w="855"/>
        <w:gridCol w:w="777"/>
        <w:gridCol w:w="1620"/>
        <w:gridCol w:w="934"/>
        <w:gridCol w:w="944"/>
        <w:gridCol w:w="1169"/>
        <w:gridCol w:w="620"/>
        <w:gridCol w:w="906"/>
        <w:gridCol w:w="608"/>
        <w:gridCol w:w="837"/>
      </w:tblGrid>
      <w:tr w:rsidR="00107CE9" w:rsidTr="00CF564A">
        <w:trPr>
          <w:trHeight w:val="495"/>
        </w:trPr>
        <w:tc>
          <w:tcPr>
            <w:tcW w:w="12700" w:type="dxa"/>
            <w:gridSpan w:val="12"/>
            <w:tcBorders>
              <w:top w:val="nil"/>
              <w:left w:val="nil"/>
              <w:bottom w:val="nil"/>
              <w:right w:val="nil"/>
            </w:tcBorders>
            <w:noWrap/>
            <w:vAlign w:val="bottom"/>
          </w:tcPr>
          <w:p w:rsidR="00107CE9" w:rsidRDefault="00107CE9" w:rsidP="00107CE9">
            <w:pPr>
              <w:ind w:right="-403"/>
              <w:jc w:val="center"/>
              <w:rPr>
                <w:rFonts w:ascii="Arial Black" w:hAnsi="Arial Black" w:cs="Arial"/>
                <w:sz w:val="32"/>
                <w:szCs w:val="32"/>
              </w:rPr>
            </w:pPr>
            <w:r>
              <w:rPr>
                <w:rFonts w:ascii="Arial Black" w:hAnsi="Arial Black" w:cs="Arial"/>
                <w:sz w:val="32"/>
                <w:szCs w:val="32"/>
              </w:rPr>
              <w:lastRenderedPageBreak/>
              <w:t>SCHEDULE 'P</w:t>
            </w:r>
            <w:r>
              <w:rPr>
                <w:rFonts w:ascii="Arial Black" w:hAnsi="Arial Black" w:cs="Arial"/>
                <w:sz w:val="32"/>
                <w:szCs w:val="32"/>
                <w:vertAlign w:val="subscript"/>
              </w:rPr>
              <w:t>1</w:t>
            </w:r>
            <w:r>
              <w:rPr>
                <w:rFonts w:ascii="Arial Black" w:hAnsi="Arial Black" w:cs="Arial"/>
                <w:sz w:val="32"/>
                <w:szCs w:val="32"/>
              </w:rPr>
              <w:t>'</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20"/>
                <w:szCs w:val="20"/>
              </w:rPr>
            </w:pPr>
          </w:p>
        </w:tc>
      </w:tr>
      <w:tr w:rsidR="00107CE9" w:rsidTr="00CF564A">
        <w:trPr>
          <w:trHeight w:val="255"/>
        </w:trPr>
        <w:tc>
          <w:tcPr>
            <w:tcW w:w="12700" w:type="dxa"/>
            <w:gridSpan w:val="12"/>
            <w:tcBorders>
              <w:top w:val="nil"/>
              <w:left w:val="nil"/>
              <w:bottom w:val="nil"/>
              <w:right w:val="nil"/>
            </w:tcBorders>
            <w:noWrap/>
            <w:vAlign w:val="bottom"/>
          </w:tcPr>
          <w:p w:rsidR="00107CE9" w:rsidRDefault="00107CE9" w:rsidP="00107CE9">
            <w:pPr>
              <w:ind w:right="-403"/>
              <w:jc w:val="center"/>
              <w:rPr>
                <w:rFonts w:ascii="Arial" w:hAnsi="Arial" w:cs="Arial"/>
                <w:b/>
                <w:bCs/>
                <w:sz w:val="20"/>
                <w:szCs w:val="20"/>
                <w:u w:val="single"/>
              </w:rPr>
            </w:pPr>
            <w:r>
              <w:rPr>
                <w:rFonts w:ascii="Arial" w:hAnsi="Arial" w:cs="Arial"/>
                <w:b/>
                <w:bCs/>
                <w:sz w:val="20"/>
                <w:szCs w:val="20"/>
                <w:u w:val="single"/>
              </w:rPr>
              <w:t>TO BE ENCLOSED IN TENDER PART-II</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20"/>
                <w:szCs w:val="20"/>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jc w:val="center"/>
              <w:rPr>
                <w:rFonts w:ascii="Arial" w:hAnsi="Arial" w:cs="Arial"/>
                <w:sz w:val="20"/>
                <w:szCs w:val="20"/>
              </w:rPr>
            </w:pPr>
          </w:p>
        </w:tc>
        <w:tc>
          <w:tcPr>
            <w:tcW w:w="2907" w:type="dxa"/>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1122" w:type="dxa"/>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gridSpan w:val="4"/>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rPr>
                <w:rFonts w:ascii="Arial" w:hAnsi="Arial" w:cs="Arial"/>
                <w:sz w:val="20"/>
                <w:szCs w:val="20"/>
              </w:rPr>
            </w:pPr>
          </w:p>
        </w:tc>
      </w:tr>
      <w:tr w:rsidR="00CF564A" w:rsidTr="00CF564A">
        <w:trPr>
          <w:trHeight w:val="255"/>
        </w:trPr>
        <w:tc>
          <w:tcPr>
            <w:tcW w:w="0" w:type="auto"/>
            <w:tcBorders>
              <w:top w:val="single" w:sz="4" w:space="0" w:color="auto"/>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xml:space="preserve">Sl. </w:t>
            </w:r>
          </w:p>
        </w:tc>
        <w:tc>
          <w:tcPr>
            <w:tcW w:w="2907" w:type="dxa"/>
            <w:tcBorders>
              <w:top w:val="single" w:sz="4" w:space="0" w:color="auto"/>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Equipment </w:t>
            </w:r>
          </w:p>
        </w:tc>
        <w:tc>
          <w:tcPr>
            <w:tcW w:w="1122" w:type="dxa"/>
            <w:tcBorders>
              <w:top w:val="single" w:sz="4" w:space="0" w:color="auto"/>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Tendered</w:t>
            </w:r>
          </w:p>
        </w:tc>
        <w:tc>
          <w:tcPr>
            <w:tcW w:w="0" w:type="auto"/>
            <w:tcBorders>
              <w:top w:val="single" w:sz="4" w:space="0" w:color="auto"/>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Quantity</w:t>
            </w:r>
          </w:p>
        </w:tc>
        <w:tc>
          <w:tcPr>
            <w:tcW w:w="0" w:type="auto"/>
            <w:gridSpan w:val="2"/>
            <w:tcBorders>
              <w:top w:val="single" w:sz="4" w:space="0" w:color="auto"/>
              <w:left w:val="nil"/>
              <w:bottom w:val="single" w:sz="4" w:space="0" w:color="auto"/>
              <w:right w:val="single" w:sz="4" w:space="0" w:color="000000"/>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Unit quoted prices in Rs.</w:t>
            </w:r>
          </w:p>
        </w:tc>
        <w:tc>
          <w:tcPr>
            <w:tcW w:w="0" w:type="auto"/>
            <w:tcBorders>
              <w:top w:val="single" w:sz="4" w:space="0" w:color="auto"/>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Are the</w:t>
            </w:r>
          </w:p>
        </w:tc>
        <w:tc>
          <w:tcPr>
            <w:tcW w:w="0" w:type="auto"/>
            <w:tcBorders>
              <w:top w:val="single" w:sz="4" w:space="0" w:color="auto"/>
              <w:left w:val="nil"/>
              <w:bottom w:val="nil"/>
              <w:right w:val="nil"/>
            </w:tcBorders>
            <w:noWrap/>
            <w:vAlign w:val="bottom"/>
          </w:tcPr>
          <w:p w:rsidR="00107CE9" w:rsidRDefault="00107CE9" w:rsidP="00107CE9">
            <w:pPr>
              <w:jc w:val="center"/>
              <w:rPr>
                <w:rFonts w:ascii="Arial" w:hAnsi="Arial" w:cs="Arial"/>
                <w:sz w:val="16"/>
                <w:szCs w:val="16"/>
              </w:rPr>
            </w:pPr>
            <w:proofErr w:type="spellStart"/>
            <w:r>
              <w:rPr>
                <w:rFonts w:ascii="Arial" w:hAnsi="Arial" w:cs="Arial"/>
                <w:sz w:val="16"/>
                <w:szCs w:val="16"/>
              </w:rPr>
              <w:t>Rulling</w:t>
            </w:r>
            <w:proofErr w:type="spellEnd"/>
            <w:r>
              <w:rPr>
                <w:rFonts w:ascii="Arial" w:hAnsi="Arial" w:cs="Arial"/>
                <w:sz w:val="16"/>
                <w:szCs w:val="16"/>
              </w:rPr>
              <w:t xml:space="preserve"> </w:t>
            </w:r>
          </w:p>
        </w:tc>
        <w:tc>
          <w:tcPr>
            <w:tcW w:w="0" w:type="auto"/>
            <w:tcBorders>
              <w:top w:val="single" w:sz="4" w:space="0" w:color="auto"/>
              <w:left w:val="single" w:sz="4" w:space="0" w:color="auto"/>
              <w:bottom w:val="nil"/>
              <w:right w:val="nil"/>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gridSpan w:val="4"/>
            <w:tcBorders>
              <w:top w:val="single" w:sz="4" w:space="0" w:color="auto"/>
              <w:left w:val="single" w:sz="4" w:space="0" w:color="auto"/>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Rates of Taxes &amp; Duties</w:t>
            </w:r>
          </w:p>
        </w:tc>
      </w:tr>
      <w:tr w:rsidR="00CF564A" w:rsidTr="00CF564A">
        <w:trPr>
          <w:trHeight w:val="161"/>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No.</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Quantity</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Offered</w:t>
            </w:r>
          </w:p>
        </w:tc>
        <w:tc>
          <w:tcPr>
            <w:tcW w:w="0" w:type="auto"/>
            <w:tcBorders>
              <w:top w:val="nil"/>
              <w:left w:val="nil"/>
              <w:bottom w:val="nil"/>
              <w:right w:val="nil"/>
            </w:tcBorders>
            <w:noWrap/>
            <w:vAlign w:val="bottom"/>
          </w:tcPr>
          <w:p w:rsidR="00107CE9" w:rsidRDefault="00107CE9" w:rsidP="00107CE9">
            <w:pPr>
              <w:rPr>
                <w:rFonts w:ascii="Arial" w:hAnsi="Arial" w:cs="Arial"/>
                <w:sz w:val="16"/>
                <w:szCs w:val="16"/>
              </w:rPr>
            </w:pPr>
          </w:p>
        </w:tc>
        <w:tc>
          <w:tcPr>
            <w:tcW w:w="0" w:type="auto"/>
            <w:tcBorders>
              <w:top w:val="nil"/>
              <w:left w:val="single" w:sz="4" w:space="0" w:color="auto"/>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nil"/>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Ex-works</w:t>
            </w:r>
          </w:p>
        </w:tc>
        <w:tc>
          <w:tcPr>
            <w:tcW w:w="0" w:type="auto"/>
            <w:tcBorders>
              <w:top w:val="nil"/>
              <w:left w:val="single" w:sz="4" w:space="0" w:color="auto"/>
              <w:bottom w:val="nil"/>
              <w:right w:val="nil"/>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date of</w:t>
            </w:r>
          </w:p>
        </w:tc>
        <w:tc>
          <w:tcPr>
            <w:tcW w:w="0" w:type="auto"/>
            <w:tcBorders>
              <w:top w:val="nil"/>
              <w:left w:val="single" w:sz="4" w:space="0" w:color="auto"/>
              <w:bottom w:val="nil"/>
              <w:right w:val="nil"/>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gridSpan w:val="4"/>
            <w:tcBorders>
              <w:top w:val="nil"/>
              <w:left w:val="single" w:sz="4" w:space="0" w:color="auto"/>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Ex-Works</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proofErr w:type="spellStart"/>
            <w:r>
              <w:rPr>
                <w:rFonts w:ascii="Arial" w:hAnsi="Arial" w:cs="Arial"/>
                <w:sz w:val="16"/>
                <w:szCs w:val="16"/>
              </w:rPr>
              <w:t>Packing,Forwarding</w:t>
            </w:r>
            <w:proofErr w:type="spellEnd"/>
            <w:r>
              <w:rPr>
                <w:rFonts w:ascii="Arial" w:hAnsi="Arial" w:cs="Arial"/>
                <w:sz w:val="16"/>
                <w:szCs w:val="16"/>
              </w:rPr>
              <w:t xml:space="preserve">,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prices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basic</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Total unit price</w:t>
            </w:r>
          </w:p>
        </w:tc>
        <w:tc>
          <w:tcPr>
            <w:tcW w:w="0" w:type="auto"/>
            <w:gridSpan w:val="2"/>
            <w:tcBorders>
              <w:top w:val="single" w:sz="4" w:space="0" w:color="auto"/>
              <w:left w:val="nil"/>
              <w:bottom w:val="single" w:sz="4" w:space="0" w:color="auto"/>
              <w:right w:val="single" w:sz="4" w:space="0" w:color="000000"/>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Excise Duty</w:t>
            </w:r>
          </w:p>
        </w:tc>
        <w:tc>
          <w:tcPr>
            <w:tcW w:w="0" w:type="auto"/>
            <w:gridSpan w:val="2"/>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Sales Tax/U.P.VAT</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Price</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Freight, insurance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are variable</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prices</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for delivery</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nil"/>
            </w:tcBorders>
            <w:noWrap/>
            <w:vAlign w:val="bottom"/>
          </w:tcPr>
          <w:p w:rsidR="00107CE9" w:rsidRDefault="00107CE9" w:rsidP="00107CE9">
            <w:pPr>
              <w:rPr>
                <w:rFonts w:ascii="Arial" w:hAnsi="Arial" w:cs="Arial"/>
                <w:sz w:val="16"/>
                <w:szCs w:val="16"/>
              </w:rPr>
            </w:pPr>
          </w:p>
        </w:tc>
        <w:tc>
          <w:tcPr>
            <w:tcW w:w="0" w:type="auto"/>
            <w:tcBorders>
              <w:top w:val="nil"/>
              <w:left w:val="single" w:sz="4" w:space="0" w:color="auto"/>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without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as per</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F.O.R.</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Present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During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Present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During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ceiling</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price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destination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Rate </w:t>
            </w:r>
            <w:r>
              <w:rPr>
                <w:sz w:val="16"/>
                <w:szCs w:val="16"/>
              </w:rPr>
              <w: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Currency of</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Rate </w:t>
            </w:r>
            <w:r>
              <w:rPr>
                <w:sz w:val="16"/>
                <w:szCs w:val="16"/>
              </w:rPr>
              <w: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Currency of</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limit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variation</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(Rs.)</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Contract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Contract</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formula at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(M.T.)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(M.T)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(Rs./M.T)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(Rs./M.T)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Annexure A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w:t>
            </w:r>
          </w:p>
        </w:tc>
      </w:tr>
      <w:tr w:rsidR="00CF564A" w:rsidTr="00CF564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1</w:t>
            </w:r>
          </w:p>
        </w:tc>
        <w:tc>
          <w:tcPr>
            <w:tcW w:w="2907" w:type="dxa"/>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2</w:t>
            </w:r>
          </w:p>
        </w:tc>
        <w:tc>
          <w:tcPr>
            <w:tcW w:w="1122" w:type="dxa"/>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3</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5</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6</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7 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8</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9</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10</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11</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13</w:t>
            </w:r>
          </w:p>
        </w:tc>
      </w:tr>
      <w:tr w:rsidR="00CF564A" w:rsidTr="00CF564A">
        <w:trPr>
          <w:trHeight w:val="233"/>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H.T. Wire (Indented wire for </w:t>
            </w:r>
          </w:p>
        </w:tc>
        <w:tc>
          <w:tcPr>
            <w:tcW w:w="1122" w:type="dxa"/>
            <w:tcBorders>
              <w:top w:val="nil"/>
              <w:left w:val="nil"/>
              <w:bottom w:val="nil"/>
              <w:right w:val="single" w:sz="4" w:space="0" w:color="auto"/>
            </w:tcBorders>
            <w:noWrap/>
            <w:vAlign w:val="bottom"/>
          </w:tcPr>
          <w:p w:rsidR="00107CE9" w:rsidRDefault="00107CE9" w:rsidP="00CF564A">
            <w:pPr>
              <w:ind w:left="-123" w:firstLine="123"/>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roofErr w:type="spellStart"/>
            <w:r>
              <w:rPr>
                <w:rFonts w:ascii="Arial" w:hAnsi="Arial" w:cs="Arial"/>
                <w:sz w:val="16"/>
                <w:szCs w:val="16"/>
              </w:rPr>
              <w:t>prestressed</w:t>
            </w:r>
            <w:proofErr w:type="spellEnd"/>
            <w:r>
              <w:rPr>
                <w:rFonts w:ascii="Arial" w:hAnsi="Arial" w:cs="Arial"/>
                <w:sz w:val="16"/>
                <w:szCs w:val="16"/>
              </w:rPr>
              <w:t xml:space="preserve"> </w:t>
            </w:r>
            <w:proofErr w:type="spellStart"/>
            <w:r>
              <w:rPr>
                <w:rFonts w:ascii="Arial" w:hAnsi="Arial" w:cs="Arial"/>
                <w:sz w:val="16"/>
                <w:szCs w:val="16"/>
              </w:rPr>
              <w:t>concerte</w:t>
            </w:r>
            <w:proofErr w:type="spellEnd"/>
            <w:r>
              <w:rPr>
                <w:rFonts w:ascii="Arial" w:hAnsi="Arial" w:cs="Arial"/>
                <w:sz w:val="16"/>
                <w:szCs w:val="16"/>
              </w:rPr>
              <w:t xml:space="preserve">) </w:t>
            </w:r>
            <w:proofErr w:type="spellStart"/>
            <w:r>
              <w:rPr>
                <w:rFonts w:ascii="Arial" w:hAnsi="Arial" w:cs="Arial"/>
                <w:sz w:val="16"/>
                <w:szCs w:val="16"/>
              </w:rPr>
              <w:t>manu</w:t>
            </w:r>
            <w:proofErr w:type="spellEnd"/>
            <w:r>
              <w:rPr>
                <w:rFonts w:ascii="Arial" w:hAnsi="Arial" w:cs="Arial"/>
                <w:sz w:val="16"/>
                <w:szCs w:val="16"/>
              </w:rPr>
              <w:t>-</w:t>
            </w:r>
          </w:p>
        </w:tc>
        <w:tc>
          <w:tcPr>
            <w:tcW w:w="1122" w:type="dxa"/>
            <w:tcBorders>
              <w:top w:val="nil"/>
              <w:left w:val="nil"/>
              <w:bottom w:val="nil"/>
              <w:right w:val="single" w:sz="4" w:space="0" w:color="auto"/>
            </w:tcBorders>
            <w:noWrap/>
            <w:vAlign w:val="bottom"/>
          </w:tcPr>
          <w:p w:rsidR="00107CE9" w:rsidRDefault="00107CE9" w:rsidP="00CF564A">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206C7E">
            <w:pPr>
              <w:jc w:val="cente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roofErr w:type="spellStart"/>
            <w:r>
              <w:rPr>
                <w:rFonts w:ascii="Arial" w:hAnsi="Arial" w:cs="Arial"/>
                <w:sz w:val="16"/>
                <w:szCs w:val="16"/>
              </w:rPr>
              <w:t>factured</w:t>
            </w:r>
            <w:proofErr w:type="spellEnd"/>
            <w:r>
              <w:rPr>
                <w:rFonts w:ascii="Arial" w:hAnsi="Arial" w:cs="Arial"/>
                <w:sz w:val="16"/>
                <w:szCs w:val="16"/>
              </w:rPr>
              <w:t xml:space="preserve"> by </w:t>
            </w:r>
            <w:proofErr w:type="spellStart"/>
            <w:r>
              <w:rPr>
                <w:rFonts w:ascii="Arial" w:hAnsi="Arial" w:cs="Arial"/>
                <w:sz w:val="16"/>
                <w:szCs w:val="16"/>
              </w:rPr>
              <w:t>Rastriya</w:t>
            </w:r>
            <w:proofErr w:type="spellEnd"/>
            <w:r>
              <w:rPr>
                <w:rFonts w:ascii="Arial" w:hAnsi="Arial" w:cs="Arial"/>
                <w:sz w:val="16"/>
                <w:szCs w:val="16"/>
              </w:rPr>
              <w:t xml:space="preserve"> </w:t>
            </w:r>
            <w:proofErr w:type="spellStart"/>
            <w:r>
              <w:rPr>
                <w:rFonts w:ascii="Arial" w:hAnsi="Arial" w:cs="Arial"/>
                <w:sz w:val="16"/>
                <w:szCs w:val="16"/>
              </w:rPr>
              <w:t>Ispat</w:t>
            </w:r>
            <w:proofErr w:type="spellEnd"/>
            <w:r>
              <w:rPr>
                <w:rFonts w:ascii="Arial" w:hAnsi="Arial" w:cs="Arial"/>
                <w:sz w:val="16"/>
                <w:szCs w:val="16"/>
              </w:rPr>
              <w:t xml:space="preserve">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Nigam/</w:t>
            </w:r>
            <w:proofErr w:type="spellStart"/>
            <w:r>
              <w:rPr>
                <w:rFonts w:ascii="Arial" w:hAnsi="Arial" w:cs="Arial"/>
                <w:sz w:val="16"/>
                <w:szCs w:val="16"/>
              </w:rPr>
              <w:t>Tisco</w:t>
            </w:r>
            <w:proofErr w:type="spellEnd"/>
            <w:r>
              <w:rPr>
                <w:rFonts w:ascii="Arial" w:hAnsi="Arial" w:cs="Arial"/>
                <w:sz w:val="16"/>
                <w:szCs w:val="16"/>
              </w:rPr>
              <w:t xml:space="preserve">  conforming to IS:</w:t>
            </w:r>
          </w:p>
        </w:tc>
        <w:tc>
          <w:tcPr>
            <w:tcW w:w="1122"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6003-1983 with its latest </w:t>
            </w:r>
          </w:p>
        </w:tc>
        <w:tc>
          <w:tcPr>
            <w:tcW w:w="1122"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amendments &amp; editions </w:t>
            </w:r>
          </w:p>
        </w:tc>
        <w:tc>
          <w:tcPr>
            <w:tcW w:w="1122"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and of the following size</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16499">
            <w:pPr>
              <w:rPr>
                <w:rFonts w:ascii="Arial" w:hAnsi="Arial" w:cs="Arial"/>
                <w:sz w:val="16"/>
                <w:szCs w:val="16"/>
              </w:rPr>
            </w:pPr>
            <w:r>
              <w:rPr>
                <w:rFonts w:ascii="Arial" w:hAnsi="Arial" w:cs="Arial"/>
                <w:sz w:val="16"/>
                <w:szCs w:val="16"/>
              </w:rPr>
              <w:t> </w:t>
            </w:r>
            <w:r w:rsidR="00CF564A">
              <w:rPr>
                <w:rFonts w:ascii="Arial" w:hAnsi="Arial" w:cs="Arial"/>
                <w:sz w:val="16"/>
                <w:szCs w:val="16"/>
              </w:rPr>
              <w:t xml:space="preserve">                                               </w:t>
            </w:r>
          </w:p>
        </w:tc>
        <w:tc>
          <w:tcPr>
            <w:tcW w:w="1122" w:type="dxa"/>
            <w:tcBorders>
              <w:top w:val="nil"/>
              <w:left w:val="nil"/>
              <w:bottom w:val="nil"/>
              <w:right w:val="single" w:sz="4" w:space="0" w:color="auto"/>
            </w:tcBorders>
            <w:noWrap/>
            <w:vAlign w:val="bottom"/>
          </w:tcPr>
          <w:p w:rsidR="00107CE9" w:rsidRDefault="00710974" w:rsidP="00116499">
            <w:pPr>
              <w:jc w:val="center"/>
              <w:rPr>
                <w:rFonts w:ascii="Arial" w:hAnsi="Arial" w:cs="Arial"/>
                <w:sz w:val="16"/>
                <w:szCs w:val="16"/>
              </w:rPr>
            </w:pPr>
            <w:r>
              <w:rPr>
                <w:rFonts w:ascii="Arial" w:hAnsi="Arial" w:cs="Arial"/>
                <w:sz w:val="16"/>
                <w:szCs w:val="16"/>
              </w:rPr>
              <w:t xml:space="preserve">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p>
        </w:tc>
        <w:tc>
          <w:tcPr>
            <w:tcW w:w="2907" w:type="dxa"/>
            <w:tcBorders>
              <w:top w:val="nil"/>
              <w:left w:val="nil"/>
              <w:bottom w:val="nil"/>
              <w:right w:val="single" w:sz="4" w:space="0" w:color="auto"/>
            </w:tcBorders>
            <w:noWrap/>
            <w:vAlign w:val="bottom"/>
          </w:tcPr>
          <w:p w:rsidR="00107CE9" w:rsidRDefault="00116499" w:rsidP="00116499">
            <w:pPr>
              <w:jc w:val="right"/>
              <w:rPr>
                <w:rFonts w:ascii="Arial" w:hAnsi="Arial" w:cs="Arial"/>
                <w:sz w:val="16"/>
                <w:szCs w:val="16"/>
              </w:rPr>
            </w:pPr>
            <w:r>
              <w:rPr>
                <w:rFonts w:ascii="Arial" w:hAnsi="Arial" w:cs="Arial"/>
                <w:sz w:val="16"/>
                <w:szCs w:val="16"/>
              </w:rPr>
              <w:t xml:space="preserve">4 mm </w:t>
            </w:r>
            <w:proofErr w:type="spellStart"/>
            <w:r>
              <w:rPr>
                <w:rFonts w:ascii="Arial" w:hAnsi="Arial" w:cs="Arial"/>
                <w:sz w:val="16"/>
                <w:szCs w:val="16"/>
              </w:rPr>
              <w:t>Dia</w:t>
            </w:r>
            <w:proofErr w:type="spellEnd"/>
          </w:p>
        </w:tc>
        <w:tc>
          <w:tcPr>
            <w:tcW w:w="1122" w:type="dxa"/>
            <w:tcBorders>
              <w:top w:val="nil"/>
              <w:left w:val="nil"/>
              <w:bottom w:val="nil"/>
              <w:right w:val="single" w:sz="4" w:space="0" w:color="auto"/>
            </w:tcBorders>
            <w:noWrap/>
            <w:vAlign w:val="bottom"/>
          </w:tcPr>
          <w:p w:rsidR="00107CE9" w:rsidRDefault="00116499" w:rsidP="00107CE9">
            <w:pPr>
              <w:jc w:val="center"/>
              <w:rPr>
                <w:rFonts w:ascii="Arial" w:hAnsi="Arial" w:cs="Arial"/>
                <w:sz w:val="16"/>
                <w:szCs w:val="16"/>
              </w:rPr>
            </w:pPr>
            <w:r>
              <w:rPr>
                <w:rFonts w:ascii="Arial" w:hAnsi="Arial" w:cs="Arial"/>
                <w:sz w:val="16"/>
                <w:szCs w:val="16"/>
              </w:rPr>
              <w:t>250 M.T.</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r w:rsidR="0038329B">
              <w:rPr>
                <w:rFonts w:ascii="Arial" w:hAnsi="Arial" w:cs="Arial"/>
                <w:sz w:val="16"/>
                <w:szCs w:val="16"/>
              </w:rPr>
              <w:t xml:space="preserve">  25</w:t>
            </w:r>
            <w:r w:rsidR="00A73481">
              <w:rPr>
                <w:rFonts w:ascii="Arial" w:hAnsi="Arial" w:cs="Arial"/>
                <w:sz w:val="16"/>
                <w:szCs w:val="16"/>
              </w:rPr>
              <w:t>0 M.T.</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r w:rsidR="000D411F">
              <w:rPr>
                <w:rFonts w:ascii="Arial" w:hAnsi="Arial" w:cs="Arial"/>
                <w:sz w:val="16"/>
                <w:szCs w:val="16"/>
              </w:rPr>
              <w:t>01.06</w:t>
            </w:r>
            <w:r w:rsidR="00082DE0">
              <w:rPr>
                <w:rFonts w:ascii="Arial" w:hAnsi="Arial" w:cs="Arial"/>
                <w:sz w:val="16"/>
                <w:szCs w:val="16"/>
              </w:rPr>
              <w:t>.201</w:t>
            </w:r>
            <w:r w:rsidR="000D411F">
              <w:rPr>
                <w:rFonts w:ascii="Arial" w:hAnsi="Arial" w:cs="Arial"/>
                <w:sz w:val="16"/>
                <w:szCs w:val="16"/>
              </w:rPr>
              <w:t>6</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2</w:t>
            </w:r>
          </w:p>
        </w:tc>
        <w:tc>
          <w:tcPr>
            <w:tcW w:w="2907" w:type="dxa"/>
            <w:tcBorders>
              <w:top w:val="nil"/>
              <w:left w:val="nil"/>
              <w:bottom w:val="nil"/>
              <w:right w:val="single" w:sz="4" w:space="0" w:color="auto"/>
            </w:tcBorders>
            <w:noWrap/>
            <w:vAlign w:val="bottom"/>
          </w:tcPr>
          <w:p w:rsidR="00107CE9" w:rsidRDefault="00CF564A" w:rsidP="00116499">
            <w:pPr>
              <w:rPr>
                <w:rFonts w:ascii="Arial" w:hAnsi="Arial" w:cs="Arial"/>
                <w:sz w:val="16"/>
                <w:szCs w:val="16"/>
              </w:rPr>
            </w:pPr>
            <w:r>
              <w:rPr>
                <w:rFonts w:ascii="Arial" w:hAnsi="Arial" w:cs="Arial"/>
                <w:sz w:val="16"/>
                <w:szCs w:val="16"/>
              </w:rPr>
              <w:t xml:space="preserve">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1122" w:type="dxa"/>
            <w:tcBorders>
              <w:top w:val="nil"/>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single" w:sz="4" w:space="0" w:color="auto"/>
              <w:right w:val="single" w:sz="4" w:space="0" w:color="auto"/>
            </w:tcBorders>
            <w:noWrap/>
            <w:vAlign w:val="bottom"/>
          </w:tcPr>
          <w:p w:rsidR="00107CE9" w:rsidRPr="00710A9F" w:rsidRDefault="00107CE9" w:rsidP="00710A9F">
            <w:pPr>
              <w:ind w:right="-403"/>
              <w:jc w:val="right"/>
              <w:rPr>
                <w:rFonts w:ascii="Arial" w:hAnsi="Arial" w:cs="Arial"/>
                <w:b/>
                <w:sz w:val="16"/>
                <w:szCs w:val="16"/>
              </w:rPr>
            </w:pPr>
            <w:r w:rsidRPr="00710A9F">
              <w:rPr>
                <w:rFonts w:ascii="Arial" w:hAnsi="Arial" w:cs="Arial"/>
                <w:b/>
                <w:sz w:val="16"/>
                <w:szCs w:val="16"/>
              </w:rPr>
              <w:t> </w:t>
            </w:r>
          </w:p>
        </w:tc>
        <w:tc>
          <w:tcPr>
            <w:tcW w:w="2907" w:type="dxa"/>
            <w:tcBorders>
              <w:top w:val="single" w:sz="4" w:space="0" w:color="auto"/>
              <w:left w:val="nil"/>
              <w:bottom w:val="single" w:sz="4" w:space="0" w:color="auto"/>
              <w:right w:val="single" w:sz="4" w:space="0" w:color="auto"/>
            </w:tcBorders>
            <w:noWrap/>
            <w:vAlign w:val="bottom"/>
          </w:tcPr>
          <w:p w:rsidR="00107CE9" w:rsidRPr="00710A9F" w:rsidRDefault="00107CE9" w:rsidP="00710A9F">
            <w:pPr>
              <w:jc w:val="right"/>
              <w:rPr>
                <w:rFonts w:ascii="Arial" w:hAnsi="Arial" w:cs="Arial"/>
                <w:b/>
                <w:sz w:val="16"/>
                <w:szCs w:val="16"/>
              </w:rPr>
            </w:pPr>
            <w:r w:rsidRPr="00710A9F">
              <w:rPr>
                <w:rFonts w:ascii="Arial" w:hAnsi="Arial" w:cs="Arial"/>
                <w:b/>
                <w:sz w:val="16"/>
                <w:szCs w:val="16"/>
              </w:rPr>
              <w:t> </w:t>
            </w:r>
            <w:r w:rsidR="00710A9F" w:rsidRPr="00710A9F">
              <w:rPr>
                <w:rFonts w:ascii="Arial" w:hAnsi="Arial" w:cs="Arial"/>
                <w:b/>
                <w:sz w:val="16"/>
                <w:szCs w:val="16"/>
              </w:rPr>
              <w:t>Total (quantity)</w:t>
            </w:r>
          </w:p>
        </w:tc>
        <w:tc>
          <w:tcPr>
            <w:tcW w:w="1122" w:type="dxa"/>
            <w:tcBorders>
              <w:top w:val="single" w:sz="4" w:space="0" w:color="auto"/>
              <w:left w:val="nil"/>
              <w:bottom w:val="single" w:sz="4" w:space="0" w:color="auto"/>
              <w:right w:val="single" w:sz="4" w:space="0" w:color="auto"/>
            </w:tcBorders>
            <w:noWrap/>
            <w:vAlign w:val="bottom"/>
          </w:tcPr>
          <w:p w:rsidR="00107CE9" w:rsidRPr="00710A9F" w:rsidRDefault="00C82D8F" w:rsidP="00107CE9">
            <w:pPr>
              <w:jc w:val="center"/>
              <w:rPr>
                <w:rFonts w:ascii="Arial" w:hAnsi="Arial" w:cs="Arial"/>
                <w:b/>
                <w:sz w:val="16"/>
                <w:szCs w:val="16"/>
              </w:rPr>
            </w:pPr>
            <w:r>
              <w:rPr>
                <w:rFonts w:ascii="Arial" w:hAnsi="Arial" w:cs="Arial"/>
                <w:b/>
                <w:sz w:val="16"/>
                <w:szCs w:val="16"/>
              </w:rPr>
              <w:t>250</w:t>
            </w:r>
            <w:r w:rsidR="00710A9F" w:rsidRPr="00710A9F">
              <w:rPr>
                <w:rFonts w:ascii="Arial" w:hAnsi="Arial" w:cs="Arial"/>
                <w:b/>
                <w:sz w:val="16"/>
                <w:szCs w:val="16"/>
              </w:rPr>
              <w:t xml:space="preserve"> M.T.</w:t>
            </w:r>
            <w:r w:rsidR="00107CE9" w:rsidRPr="00710A9F">
              <w:rPr>
                <w:rFonts w:ascii="Arial" w:hAnsi="Arial" w:cs="Arial"/>
                <w:b/>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gridSpan w:val="3"/>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Signature</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b/>
                <w:bCs/>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b/>
                <w:bCs/>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b/>
                <w:bCs/>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Seal of Company</w:t>
            </w: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gridSpan w:val="3"/>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Name:</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gridSpan w:val="3"/>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Designation:</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gridSpan w:val="3"/>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Date:</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107CE9" w:rsidTr="00CF564A">
        <w:trPr>
          <w:trHeight w:val="255"/>
        </w:trPr>
        <w:tc>
          <w:tcPr>
            <w:tcW w:w="12700" w:type="dxa"/>
            <w:gridSpan w:val="12"/>
            <w:tcBorders>
              <w:top w:val="nil"/>
              <w:left w:val="nil"/>
              <w:bottom w:val="nil"/>
              <w:right w:val="nil"/>
            </w:tcBorders>
            <w:noWrap/>
            <w:vAlign w:val="bottom"/>
          </w:tcPr>
          <w:p w:rsidR="00107CE9" w:rsidRDefault="00107CE9" w:rsidP="00107CE9">
            <w:pPr>
              <w:ind w:right="-403"/>
              <w:rPr>
                <w:rFonts w:ascii="Arial" w:hAnsi="Arial" w:cs="Arial"/>
                <w:b/>
                <w:bCs/>
                <w:sz w:val="16"/>
                <w:szCs w:val="16"/>
                <w:u w:val="single"/>
              </w:rPr>
            </w:pPr>
            <w:r>
              <w:rPr>
                <w:rFonts w:ascii="Arial" w:hAnsi="Arial" w:cs="Arial"/>
                <w:b/>
                <w:bCs/>
                <w:sz w:val="16"/>
                <w:szCs w:val="16"/>
                <w:u w:val="single"/>
              </w:rPr>
              <w:t>Note</w:t>
            </w:r>
            <w:r>
              <w:rPr>
                <w:rFonts w:ascii="Arial" w:hAnsi="Arial" w:cs="Arial"/>
                <w:b/>
                <w:bCs/>
                <w:sz w:val="16"/>
                <w:szCs w:val="16"/>
              </w:rPr>
              <w:t xml:space="preserve">:   </w:t>
            </w:r>
            <w:r>
              <w:rPr>
                <w:rFonts w:ascii="Arial" w:hAnsi="Arial" w:cs="Arial"/>
                <w:sz w:val="16"/>
                <w:szCs w:val="16"/>
              </w:rPr>
              <w:t>(1</w:t>
            </w:r>
            <w:proofErr w:type="gramStart"/>
            <w:r>
              <w:rPr>
                <w:rFonts w:ascii="Arial" w:hAnsi="Arial" w:cs="Arial"/>
                <w:sz w:val="16"/>
                <w:szCs w:val="16"/>
              </w:rPr>
              <w:t>)  Only</w:t>
            </w:r>
            <w:proofErr w:type="gramEnd"/>
            <w:r>
              <w:rPr>
                <w:rFonts w:ascii="Arial" w:hAnsi="Arial" w:cs="Arial"/>
                <w:sz w:val="16"/>
                <w:szCs w:val="16"/>
              </w:rPr>
              <w:t xml:space="preserve"> Unit Ex-Works price will be variable. Packing, forwarding, freight, </w:t>
            </w:r>
            <w:proofErr w:type="spellStart"/>
            <w:r>
              <w:rPr>
                <w:rFonts w:ascii="Arial" w:hAnsi="Arial" w:cs="Arial"/>
                <w:sz w:val="16"/>
                <w:szCs w:val="16"/>
              </w:rPr>
              <w:t>transist</w:t>
            </w:r>
            <w:proofErr w:type="spellEnd"/>
            <w:r>
              <w:rPr>
                <w:rFonts w:ascii="Arial" w:hAnsi="Arial" w:cs="Arial"/>
                <w:sz w:val="16"/>
                <w:szCs w:val="16"/>
              </w:rPr>
              <w:t xml:space="preserve"> , insurance cover shall be "Firm" </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b/>
                <w:bCs/>
                <w:sz w:val="16"/>
                <w:szCs w:val="16"/>
                <w:u w:val="single"/>
              </w:rPr>
            </w:pPr>
          </w:p>
        </w:tc>
        <w:tc>
          <w:tcPr>
            <w:tcW w:w="4728" w:type="dxa"/>
            <w:gridSpan w:val="3"/>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r w:rsidRPr="00065AB0">
              <w:rPr>
                <w:rFonts w:ascii="Arial" w:hAnsi="Arial" w:cs="Arial"/>
                <w:sz w:val="16"/>
                <w:szCs w:val="16"/>
              </w:rPr>
              <w:t xml:space="preserve">           </w:t>
            </w:r>
            <w:proofErr w:type="gramStart"/>
            <w:r w:rsidRPr="00065AB0">
              <w:rPr>
                <w:rFonts w:ascii="Arial" w:hAnsi="Arial" w:cs="Arial"/>
                <w:sz w:val="16"/>
                <w:szCs w:val="16"/>
              </w:rPr>
              <w:t>in</w:t>
            </w:r>
            <w:proofErr w:type="gramEnd"/>
            <w:r w:rsidRPr="00065AB0">
              <w:rPr>
                <w:rFonts w:ascii="Arial" w:hAnsi="Arial" w:cs="Arial"/>
                <w:sz w:val="16"/>
                <w:szCs w:val="16"/>
              </w:rPr>
              <w:t xml:space="preserve"> all respect during currency of contract.</w:t>
            </w:r>
          </w:p>
          <w:p w:rsidR="00065AB0" w:rsidRPr="00065AB0" w:rsidRDefault="00065AB0" w:rsidP="00065AB0">
            <w:pPr>
              <w:ind w:right="-3528"/>
              <w:rPr>
                <w:rFonts w:ascii="Arial" w:hAnsi="Arial" w:cs="Arial"/>
                <w:sz w:val="16"/>
                <w:szCs w:val="16"/>
              </w:rPr>
            </w:pPr>
            <w:r w:rsidRPr="00065AB0">
              <w:rPr>
                <w:rFonts w:ascii="Arial" w:hAnsi="Arial" w:cs="Arial"/>
                <w:sz w:val="16"/>
                <w:szCs w:val="16"/>
              </w:rPr>
              <w:t xml:space="preserve">            (2) Firm must quote their Basic rates according to </w:t>
            </w:r>
            <w:proofErr w:type="spellStart"/>
            <w:r w:rsidRPr="00065AB0">
              <w:rPr>
                <w:rFonts w:ascii="Arial" w:hAnsi="Arial" w:cs="Arial"/>
                <w:sz w:val="16"/>
                <w:szCs w:val="16"/>
              </w:rPr>
              <w:t>p.v</w:t>
            </w:r>
            <w:proofErr w:type="spellEnd"/>
            <w:r w:rsidRPr="00065AB0">
              <w:rPr>
                <w:rFonts w:ascii="Arial" w:hAnsi="Arial" w:cs="Arial"/>
                <w:sz w:val="16"/>
                <w:szCs w:val="16"/>
              </w:rPr>
              <w:t xml:space="preserve">. clause, </w:t>
            </w:r>
            <w:proofErr w:type="spellStart"/>
            <w:r w:rsidRPr="00065AB0">
              <w:rPr>
                <w:rFonts w:ascii="Arial" w:hAnsi="Arial" w:cs="Arial"/>
                <w:color w:val="FFFFFF" w:themeColor="background1"/>
                <w:sz w:val="16"/>
                <w:szCs w:val="16"/>
              </w:rPr>
              <w:t>whi</w:t>
            </w:r>
            <w:proofErr w:type="spellEnd"/>
          </w:p>
        </w:tc>
        <w:tc>
          <w:tcPr>
            <w:tcW w:w="0" w:type="auto"/>
            <w:tcBorders>
              <w:top w:val="nil"/>
              <w:left w:val="nil"/>
              <w:bottom w:val="nil"/>
              <w:right w:val="nil"/>
            </w:tcBorders>
            <w:noWrap/>
            <w:vAlign w:val="bottom"/>
          </w:tcPr>
          <w:p w:rsidR="00107CE9" w:rsidRPr="00065AB0" w:rsidRDefault="00107CE9" w:rsidP="00065AB0">
            <w:pPr>
              <w:ind w:right="-861"/>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065AB0">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107CE9" w:rsidTr="00CF564A">
        <w:trPr>
          <w:trHeight w:val="255"/>
        </w:trPr>
        <w:tc>
          <w:tcPr>
            <w:tcW w:w="12700" w:type="dxa"/>
            <w:gridSpan w:val="12"/>
            <w:tcBorders>
              <w:top w:val="nil"/>
              <w:left w:val="nil"/>
              <w:bottom w:val="nil"/>
              <w:right w:val="nil"/>
            </w:tcBorders>
            <w:noWrap/>
            <w:vAlign w:val="bottom"/>
          </w:tcPr>
          <w:p w:rsidR="00107CE9" w:rsidRPr="00065AB0" w:rsidRDefault="00206ED3" w:rsidP="00107CE9">
            <w:pPr>
              <w:ind w:right="-403"/>
              <w:rPr>
                <w:rFonts w:ascii="Arial" w:hAnsi="Arial" w:cs="Arial"/>
                <w:sz w:val="20"/>
                <w:szCs w:val="20"/>
              </w:rPr>
            </w:pPr>
            <w:r w:rsidRPr="00065AB0">
              <w:rPr>
                <w:rFonts w:ascii="Arial" w:hAnsi="Arial" w:cs="Arial"/>
                <w:sz w:val="20"/>
                <w:szCs w:val="20"/>
              </w:rPr>
              <w:pict>
                <v:line id="_x0000_s1028" style="position:absolute;z-index:251657216;mso-position-horizontal-relative:text;mso-position-vertical-relative:text" from="438pt,12.75pt" to="438pt,26.25pt" strokecolor="windowText" o:insetmode="auto"/>
              </w:pict>
            </w:r>
          </w:p>
          <w:tbl>
            <w:tblPr>
              <w:tblW w:w="0" w:type="auto"/>
              <w:tblCellSpacing w:w="0" w:type="dxa"/>
              <w:tblCellMar>
                <w:left w:w="0" w:type="dxa"/>
                <w:right w:w="0" w:type="dxa"/>
              </w:tblCellMar>
              <w:tblLook w:val="0000"/>
            </w:tblPr>
            <w:tblGrid>
              <w:gridCol w:w="12380"/>
            </w:tblGrid>
            <w:tr w:rsidR="00107CE9" w:rsidRPr="00065AB0">
              <w:trPr>
                <w:trHeight w:val="255"/>
                <w:tblCellSpacing w:w="0" w:type="dxa"/>
              </w:trPr>
              <w:tc>
                <w:tcPr>
                  <w:tcW w:w="12380" w:type="dxa"/>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r>
          </w:tbl>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noWrap/>
            <w:vAlign w:val="bottom"/>
          </w:tcPr>
          <w:p w:rsidR="00107CE9" w:rsidRDefault="00107CE9" w:rsidP="00107CE9">
            <w:pPr>
              <w:ind w:right="-403"/>
              <w:rPr>
                <w:rFonts w:ascii="Arial" w:hAnsi="Arial" w:cs="Arial"/>
                <w:sz w:val="16"/>
                <w:szCs w:val="16"/>
              </w:rPr>
            </w:pPr>
          </w:p>
        </w:tc>
        <w:tc>
          <w:tcPr>
            <w:tcW w:w="2907" w:type="dxa"/>
            <w:noWrap/>
            <w:vAlign w:val="bottom"/>
          </w:tcPr>
          <w:p w:rsidR="00107CE9" w:rsidRPr="00065AB0" w:rsidRDefault="00107CE9" w:rsidP="00107CE9">
            <w:pPr>
              <w:ind w:right="-403"/>
              <w:jc w:val="center"/>
              <w:rPr>
                <w:rFonts w:ascii="Arial" w:hAnsi="Arial" w:cs="Arial"/>
                <w:b/>
                <w:bCs/>
                <w:sz w:val="16"/>
                <w:szCs w:val="16"/>
              </w:rPr>
            </w:pPr>
          </w:p>
        </w:tc>
        <w:tc>
          <w:tcPr>
            <w:tcW w:w="8158" w:type="dxa"/>
            <w:gridSpan w:val="8"/>
            <w:noWrap/>
            <w:vAlign w:val="bottom"/>
          </w:tcPr>
          <w:p w:rsidR="00107CE9" w:rsidRPr="00065AB0" w:rsidRDefault="00107CE9" w:rsidP="00107CE9">
            <w:pPr>
              <w:ind w:right="-403"/>
              <w:jc w:val="center"/>
              <w:rPr>
                <w:rFonts w:ascii="Arial" w:hAnsi="Arial" w:cs="Arial"/>
                <w:b/>
                <w:bCs/>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cantSplit/>
          <w:trHeight w:val="255"/>
        </w:trPr>
        <w:tc>
          <w:tcPr>
            <w:tcW w:w="0" w:type="auto"/>
            <w:noWrap/>
            <w:vAlign w:val="bottom"/>
          </w:tcPr>
          <w:p w:rsidR="00107CE9" w:rsidRDefault="00107CE9" w:rsidP="00107CE9">
            <w:pPr>
              <w:ind w:right="-403"/>
              <w:rPr>
                <w:rFonts w:ascii="Arial" w:hAnsi="Arial" w:cs="Arial"/>
                <w:sz w:val="16"/>
                <w:szCs w:val="16"/>
              </w:rPr>
            </w:pPr>
          </w:p>
        </w:tc>
        <w:tc>
          <w:tcPr>
            <w:tcW w:w="2907" w:type="dxa"/>
            <w:noWrap/>
            <w:vAlign w:val="bottom"/>
          </w:tcPr>
          <w:p w:rsidR="00107CE9" w:rsidRPr="00065AB0" w:rsidRDefault="00107CE9" w:rsidP="00107CE9">
            <w:pPr>
              <w:ind w:right="-403"/>
              <w:rPr>
                <w:rFonts w:ascii="Arial" w:hAnsi="Arial" w:cs="Arial"/>
                <w:sz w:val="16"/>
                <w:szCs w:val="16"/>
              </w:rPr>
            </w:pPr>
          </w:p>
        </w:tc>
        <w:tc>
          <w:tcPr>
            <w:tcW w:w="1821" w:type="dxa"/>
            <w:gridSpan w:val="2"/>
            <w:noWrap/>
            <w:vAlign w:val="bottom"/>
          </w:tcPr>
          <w:p w:rsidR="00107CE9" w:rsidRPr="00065AB0" w:rsidRDefault="00107CE9" w:rsidP="00107CE9">
            <w:pPr>
              <w:ind w:right="-403"/>
              <w:jc w:val="center"/>
              <w:rPr>
                <w:rFonts w:ascii="Arial" w:hAnsi="Arial" w:cs="Arial"/>
                <w:sz w:val="16"/>
                <w:szCs w:val="16"/>
              </w:rPr>
            </w:pPr>
          </w:p>
        </w:tc>
        <w:tc>
          <w:tcPr>
            <w:tcW w:w="0" w:type="auto"/>
            <w:gridSpan w:val="2"/>
            <w:noWrap/>
            <w:vAlign w:val="bottom"/>
          </w:tcPr>
          <w:p w:rsidR="00107CE9" w:rsidRPr="00065AB0" w:rsidRDefault="00107CE9" w:rsidP="00107CE9">
            <w:pPr>
              <w:ind w:right="-403"/>
              <w:jc w:val="center"/>
              <w:rPr>
                <w:rFonts w:ascii="Arial" w:hAnsi="Arial" w:cs="Arial"/>
                <w:sz w:val="16"/>
                <w:szCs w:val="16"/>
              </w:rPr>
            </w:pPr>
          </w:p>
        </w:tc>
        <w:tc>
          <w:tcPr>
            <w:tcW w:w="0" w:type="auto"/>
            <w:gridSpan w:val="2"/>
            <w:noWrap/>
            <w:vAlign w:val="bottom"/>
          </w:tcPr>
          <w:p w:rsidR="00107CE9" w:rsidRPr="00065AB0" w:rsidRDefault="00107CE9" w:rsidP="00107CE9">
            <w:pPr>
              <w:ind w:right="-403"/>
              <w:jc w:val="center"/>
              <w:rPr>
                <w:rFonts w:ascii="Arial" w:hAnsi="Arial" w:cs="Arial"/>
                <w:sz w:val="16"/>
                <w:szCs w:val="16"/>
              </w:rPr>
            </w:pPr>
          </w:p>
        </w:tc>
        <w:tc>
          <w:tcPr>
            <w:tcW w:w="0" w:type="auto"/>
            <w:gridSpan w:val="2"/>
            <w:vMerge w:val="restart"/>
            <w:noWrap/>
            <w:vAlign w:val="bottom"/>
          </w:tcPr>
          <w:p w:rsidR="00107CE9" w:rsidRPr="00065AB0" w:rsidRDefault="00107CE9" w:rsidP="00107CE9">
            <w:pPr>
              <w:ind w:right="-403"/>
              <w:jc w:val="center"/>
              <w:rPr>
                <w:rFonts w:ascii="Arial" w:hAnsi="Arial" w:cs="Arial"/>
                <w:b/>
                <w:bCs/>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cantSplit/>
          <w:trHeight w:val="255"/>
        </w:trPr>
        <w:tc>
          <w:tcPr>
            <w:tcW w:w="0" w:type="auto"/>
            <w:tcBorders>
              <w:bottom w:val="nil"/>
            </w:tcBorders>
            <w:noWrap/>
            <w:vAlign w:val="bottom"/>
          </w:tcPr>
          <w:p w:rsidR="00107CE9" w:rsidRDefault="00107CE9" w:rsidP="00107CE9">
            <w:pPr>
              <w:ind w:right="-403"/>
              <w:jc w:val="center"/>
              <w:rPr>
                <w:rFonts w:ascii="Arial" w:hAnsi="Arial" w:cs="Arial"/>
                <w:sz w:val="16"/>
                <w:szCs w:val="16"/>
              </w:rPr>
            </w:pPr>
          </w:p>
        </w:tc>
        <w:tc>
          <w:tcPr>
            <w:tcW w:w="2907" w:type="dxa"/>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1821" w:type="dxa"/>
            <w:gridSpan w:val="2"/>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vMerge/>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tcBorders>
            <w:noWrap/>
            <w:vAlign w:val="bottom"/>
          </w:tcPr>
          <w:p w:rsidR="00107CE9" w:rsidRDefault="00107CE9" w:rsidP="00107CE9">
            <w:pPr>
              <w:ind w:right="-403"/>
              <w:jc w:val="center"/>
              <w:rPr>
                <w:rFonts w:ascii="Arial" w:hAnsi="Arial" w:cs="Arial"/>
                <w:sz w:val="16"/>
                <w:szCs w:val="16"/>
              </w:rPr>
            </w:pPr>
          </w:p>
        </w:tc>
        <w:tc>
          <w:tcPr>
            <w:tcW w:w="2907" w:type="dxa"/>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1821" w:type="dxa"/>
            <w:gridSpan w:val="2"/>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bl>
    <w:p w:rsidR="00107CE9" w:rsidRDefault="00107CE9" w:rsidP="00107CE9">
      <w:pPr>
        <w:tabs>
          <w:tab w:val="left" w:pos="1170"/>
          <w:tab w:val="left" w:pos="1530"/>
          <w:tab w:val="left" w:pos="5760"/>
        </w:tabs>
        <w:spacing w:before="120"/>
        <w:ind w:left="720" w:right="-403" w:hanging="720"/>
        <w:jc w:val="right"/>
        <w:rPr>
          <w:b/>
          <w:sz w:val="40"/>
          <w:u w:val="single"/>
        </w:rPr>
        <w:sectPr w:rsidR="00107CE9">
          <w:type w:val="oddPage"/>
          <w:pgSz w:w="15840" w:h="12240" w:orient="landscape" w:code="1"/>
          <w:pgMar w:top="576" w:right="720" w:bottom="720" w:left="288" w:header="432" w:footer="432" w:gutter="0"/>
          <w:cols w:space="720"/>
        </w:sectPr>
      </w:pPr>
    </w:p>
    <w:p w:rsidR="00107CE9" w:rsidRDefault="00107CE9" w:rsidP="00107CE9">
      <w:pPr>
        <w:tabs>
          <w:tab w:val="left" w:pos="1170"/>
          <w:tab w:val="left" w:pos="1530"/>
          <w:tab w:val="left" w:pos="5760"/>
        </w:tabs>
        <w:spacing w:before="120"/>
        <w:ind w:left="720" w:right="-403" w:hanging="720"/>
        <w:jc w:val="right"/>
        <w:rPr>
          <w:b/>
          <w:sz w:val="28"/>
        </w:rPr>
      </w:pPr>
      <w:r>
        <w:rPr>
          <w:b/>
          <w:sz w:val="40"/>
          <w:u w:val="single"/>
        </w:rPr>
        <w:lastRenderedPageBreak/>
        <w:t>SCHEDULE P-2</w:t>
      </w:r>
      <w:r>
        <w:rPr>
          <w:b/>
          <w:sz w:val="40"/>
        </w:rPr>
        <w:t xml:space="preserve">                                             </w:t>
      </w:r>
      <w:r>
        <w:rPr>
          <w:b/>
          <w:sz w:val="28"/>
        </w:rPr>
        <w:t>PART-II</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4950"/>
        </w:tabs>
        <w:ind w:right="-403"/>
        <w:jc w:val="center"/>
      </w:pPr>
      <w:r>
        <w:t xml:space="preserve">                                                                                                                                               Tender </w:t>
      </w:r>
      <w:r w:rsidR="00536AE7">
        <w:t>Notice No.-</w:t>
      </w:r>
    </w:p>
    <w:p w:rsidR="00107CE9" w:rsidRDefault="00107CE9" w:rsidP="00107CE9">
      <w:pPr>
        <w:tabs>
          <w:tab w:val="left" w:pos="1170"/>
          <w:tab w:val="left" w:pos="1530"/>
        </w:tabs>
        <w:spacing w:before="120"/>
        <w:ind w:left="720" w:right="-403" w:hanging="720"/>
        <w:jc w:val="center"/>
        <w:rPr>
          <w:b/>
          <w:sz w:val="28"/>
        </w:rPr>
      </w:pPr>
      <w:r>
        <w:rPr>
          <w:b/>
          <w:sz w:val="28"/>
        </w:rPr>
        <w:t>SCHEDULE OF PRICE INCREASE/ DECREASE DUE TO DEVIATION FROM SPECIFICATION</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828"/>
        <w:gridCol w:w="6300"/>
        <w:gridCol w:w="6930"/>
      </w:tblGrid>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Sl. No.</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ITEM</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 xml:space="preserve">                                                        Price of Rs.</w:t>
            </w:r>
          </w:p>
        </w:tc>
      </w:tr>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1.</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Price effect due to deviations mentioned in SCHEDULE 'G'</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p>
        </w:tc>
      </w:tr>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2.</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Price effect due to deviations mentioned in SCHEDULE 'H'</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p>
        </w:tc>
      </w:tr>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3.</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Price effect due to deviations mentioned in SCHEDULE 'I'</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p>
        </w:tc>
      </w:tr>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4.</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Price effect due to deviations mentioned in SCHEDULE 'J'</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p>
        </w:tc>
      </w:tr>
    </w:tbl>
    <w:p w:rsidR="00107CE9" w:rsidRDefault="00107CE9" w:rsidP="00107CE9">
      <w:pPr>
        <w:tabs>
          <w:tab w:val="left" w:pos="810"/>
          <w:tab w:val="left" w:pos="1530"/>
        </w:tabs>
        <w:spacing w:before="120"/>
        <w:ind w:right="-403"/>
        <w:jc w:val="both"/>
        <w:rPr>
          <w:szCs w:val="20"/>
        </w:rPr>
      </w:pPr>
    </w:p>
    <w:p w:rsidR="00107CE9" w:rsidRDefault="00107CE9" w:rsidP="00107CE9">
      <w:pPr>
        <w:tabs>
          <w:tab w:val="left" w:pos="810"/>
          <w:tab w:val="left" w:pos="1530"/>
        </w:tabs>
        <w:spacing w:before="120"/>
        <w:ind w:right="-403"/>
        <w:jc w:val="both"/>
      </w:pPr>
    </w:p>
    <w:p w:rsidR="00107CE9" w:rsidRDefault="00107CE9" w:rsidP="00107CE9">
      <w:pPr>
        <w:tabs>
          <w:tab w:val="left" w:pos="810"/>
          <w:tab w:val="left" w:pos="1530"/>
        </w:tabs>
        <w:spacing w:before="120"/>
        <w:ind w:right="-403"/>
        <w:jc w:val="both"/>
      </w:pPr>
    </w:p>
    <w:p w:rsidR="00107CE9" w:rsidRDefault="00107CE9" w:rsidP="00107CE9">
      <w:pPr>
        <w:tabs>
          <w:tab w:val="left" w:pos="810"/>
          <w:tab w:val="left" w:pos="1530"/>
        </w:tabs>
        <w:spacing w:before="120"/>
        <w:ind w:right="-403"/>
        <w:jc w:val="both"/>
      </w:pPr>
    </w:p>
    <w:p w:rsidR="00107CE9" w:rsidRDefault="00107CE9" w:rsidP="00107CE9">
      <w:pPr>
        <w:tabs>
          <w:tab w:val="left" w:pos="1170"/>
          <w:tab w:val="left" w:pos="1530"/>
          <w:tab w:val="left" w:pos="9450"/>
        </w:tabs>
        <w:spacing w:before="120"/>
        <w:ind w:left="720" w:right="-403" w:hanging="720"/>
        <w:jc w:val="both"/>
      </w:pPr>
      <w:r>
        <w:tab/>
      </w:r>
      <w:r>
        <w:tab/>
      </w:r>
      <w:r>
        <w:tab/>
        <w:t xml:space="preserve">                                                                                                     Full signature</w:t>
      </w:r>
    </w:p>
    <w:p w:rsidR="00107CE9" w:rsidRDefault="00107CE9" w:rsidP="00107CE9">
      <w:pPr>
        <w:tabs>
          <w:tab w:val="left" w:pos="1170"/>
          <w:tab w:val="left" w:pos="1530"/>
          <w:tab w:val="left" w:pos="9450"/>
        </w:tabs>
        <w:spacing w:before="120"/>
        <w:ind w:left="720" w:right="-403" w:hanging="720"/>
        <w:jc w:val="both"/>
      </w:pPr>
      <w:r>
        <w:tab/>
        <w:t>Seal of Company                                                                                      Name</w:t>
      </w:r>
    </w:p>
    <w:p w:rsidR="00107CE9" w:rsidRDefault="00107CE9" w:rsidP="00107CE9">
      <w:pPr>
        <w:tabs>
          <w:tab w:val="left" w:pos="1170"/>
          <w:tab w:val="left" w:pos="1530"/>
          <w:tab w:val="left" w:pos="9450"/>
        </w:tabs>
        <w:spacing w:before="120"/>
        <w:ind w:left="720" w:right="-403" w:hanging="720"/>
        <w:jc w:val="both"/>
      </w:pPr>
      <w:r>
        <w:tab/>
      </w:r>
      <w:r>
        <w:tab/>
      </w:r>
      <w:r>
        <w:tab/>
        <w:t xml:space="preserve">                                                                                                    Designations</w:t>
      </w:r>
    </w:p>
    <w:p w:rsidR="00107CE9" w:rsidRDefault="00107CE9" w:rsidP="00107CE9">
      <w:pPr>
        <w:tabs>
          <w:tab w:val="left" w:pos="1170"/>
          <w:tab w:val="left" w:pos="1530"/>
          <w:tab w:val="left" w:pos="9450"/>
        </w:tabs>
        <w:spacing w:before="120"/>
        <w:ind w:left="720" w:right="-403" w:hanging="720"/>
        <w:jc w:val="both"/>
      </w:pPr>
      <w:r>
        <w:tab/>
      </w:r>
      <w:r>
        <w:tab/>
      </w:r>
      <w:r>
        <w:tab/>
        <w:t xml:space="preserve">                                                                                                    Date</w:t>
      </w:r>
    </w:p>
    <w:p w:rsidR="00107CE9" w:rsidRPr="00E67E37" w:rsidRDefault="00107CE9" w:rsidP="00107CE9">
      <w:pPr>
        <w:tabs>
          <w:tab w:val="left" w:pos="810"/>
          <w:tab w:val="left" w:pos="1530"/>
        </w:tabs>
        <w:spacing w:before="120"/>
        <w:ind w:right="29"/>
        <w:jc w:val="center"/>
        <w:rPr>
          <w:b/>
        </w:rPr>
      </w:pPr>
      <w:r>
        <w:rPr>
          <w:b/>
          <w:u w:val="single"/>
        </w:rPr>
        <w:br w:type="page"/>
      </w:r>
      <w:r w:rsidRPr="00E67E37">
        <w:rPr>
          <w:b/>
        </w:rPr>
        <w:lastRenderedPageBreak/>
        <w:t>ANNEXURE-A</w:t>
      </w:r>
    </w:p>
    <w:p w:rsidR="00107CE9" w:rsidRPr="00F006D7" w:rsidRDefault="00D50D39" w:rsidP="00D50D39">
      <w:pPr>
        <w:tabs>
          <w:tab w:val="left" w:pos="810"/>
          <w:tab w:val="left" w:pos="1530"/>
        </w:tabs>
        <w:spacing w:before="120"/>
        <w:ind w:right="29"/>
        <w:jc w:val="center"/>
      </w:pPr>
      <w:r>
        <w:t xml:space="preserve">                                                                                                                                                              Tender Notice No.</w:t>
      </w:r>
      <w:r w:rsidR="00107CE9" w:rsidRPr="00F006D7">
        <w:t>-</w:t>
      </w:r>
    </w:p>
    <w:p w:rsidR="00107CE9" w:rsidRPr="00F006D7" w:rsidRDefault="00107CE9" w:rsidP="00107CE9">
      <w:pPr>
        <w:pStyle w:val="Heading1"/>
        <w:jc w:val="center"/>
      </w:pPr>
      <w:r w:rsidRPr="00F006D7">
        <w:t xml:space="preserve">SCHEDULE OF REQUIREMENT AND DESIRED DELIVERIES </w:t>
      </w:r>
    </w:p>
    <w:p w:rsidR="00107CE9" w:rsidRPr="00F006D7" w:rsidRDefault="00107CE9" w:rsidP="00107CE9">
      <w:pPr>
        <w:tabs>
          <w:tab w:val="left" w:pos="1170"/>
          <w:tab w:val="left" w:pos="1530"/>
        </w:tabs>
        <w:spacing w:before="120"/>
        <w:ind w:right="29"/>
        <w:rPr>
          <w:b/>
        </w:rPr>
      </w:pPr>
    </w:p>
    <w:tbl>
      <w:tblPr>
        <w:tblW w:w="13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340"/>
        <w:gridCol w:w="1142"/>
        <w:gridCol w:w="8088"/>
        <w:gridCol w:w="1890"/>
      </w:tblGrid>
      <w:tr w:rsidR="00107CE9" w:rsidRPr="00F006D7">
        <w:trPr>
          <w:cantSplit/>
          <w:trHeight w:val="955"/>
        </w:trPr>
        <w:tc>
          <w:tcPr>
            <w:tcW w:w="468" w:type="dxa"/>
          </w:tcPr>
          <w:p w:rsidR="00107CE9" w:rsidRPr="00F006D7" w:rsidRDefault="00107CE9" w:rsidP="00107CE9">
            <w:pPr>
              <w:tabs>
                <w:tab w:val="left" w:pos="1170"/>
                <w:tab w:val="left" w:pos="1530"/>
              </w:tabs>
              <w:spacing w:before="120"/>
              <w:ind w:right="-108"/>
              <w:jc w:val="center"/>
            </w:pPr>
            <w:r w:rsidRPr="00F006D7">
              <w:t>Sl. No.</w:t>
            </w:r>
          </w:p>
        </w:tc>
        <w:tc>
          <w:tcPr>
            <w:tcW w:w="2340" w:type="dxa"/>
          </w:tcPr>
          <w:p w:rsidR="00107CE9" w:rsidRPr="00F006D7" w:rsidRDefault="00107CE9" w:rsidP="00107CE9">
            <w:pPr>
              <w:tabs>
                <w:tab w:val="left" w:pos="1170"/>
                <w:tab w:val="left" w:pos="1530"/>
              </w:tabs>
              <w:spacing w:before="120"/>
              <w:ind w:right="29"/>
              <w:jc w:val="center"/>
            </w:pPr>
            <w:r w:rsidRPr="00F006D7">
              <w:t>Equipment</w:t>
            </w:r>
          </w:p>
        </w:tc>
        <w:tc>
          <w:tcPr>
            <w:tcW w:w="1142" w:type="dxa"/>
          </w:tcPr>
          <w:p w:rsidR="00107CE9" w:rsidRPr="00F006D7" w:rsidRDefault="00107CE9" w:rsidP="00107CE9">
            <w:pPr>
              <w:tabs>
                <w:tab w:val="left" w:pos="1170"/>
                <w:tab w:val="left" w:pos="1530"/>
              </w:tabs>
              <w:spacing w:before="120"/>
              <w:ind w:right="29"/>
              <w:jc w:val="center"/>
            </w:pPr>
            <w:r w:rsidRPr="00F006D7">
              <w:t>Quantity Required</w:t>
            </w:r>
          </w:p>
        </w:tc>
        <w:tc>
          <w:tcPr>
            <w:tcW w:w="8088" w:type="dxa"/>
            <w:tcBorders>
              <w:right w:val="nil"/>
            </w:tcBorders>
          </w:tcPr>
          <w:p w:rsidR="00107CE9" w:rsidRPr="00F006D7" w:rsidRDefault="00107CE9" w:rsidP="00107CE9">
            <w:pPr>
              <w:tabs>
                <w:tab w:val="left" w:pos="1170"/>
                <w:tab w:val="left" w:pos="1530"/>
              </w:tabs>
              <w:spacing w:before="120"/>
              <w:ind w:right="29"/>
            </w:pPr>
            <w:r w:rsidRPr="00F006D7">
              <w:t xml:space="preserve">                                          Delivery Schedule</w:t>
            </w:r>
          </w:p>
        </w:tc>
        <w:tc>
          <w:tcPr>
            <w:tcW w:w="1890" w:type="dxa"/>
            <w:tcBorders>
              <w:right w:val="single" w:sz="4" w:space="0" w:color="auto"/>
            </w:tcBorders>
          </w:tcPr>
          <w:p w:rsidR="00107CE9" w:rsidRPr="00F006D7" w:rsidRDefault="00107CE9" w:rsidP="00107CE9">
            <w:pPr>
              <w:tabs>
                <w:tab w:val="left" w:pos="1170"/>
                <w:tab w:val="left" w:pos="1530"/>
              </w:tabs>
              <w:spacing w:before="120"/>
              <w:ind w:right="29"/>
              <w:jc w:val="center"/>
            </w:pPr>
            <w:r w:rsidRPr="00F006D7">
              <w:t>Destination</w:t>
            </w:r>
          </w:p>
        </w:tc>
      </w:tr>
      <w:tr w:rsidR="00107CE9" w:rsidRPr="00F006D7">
        <w:tc>
          <w:tcPr>
            <w:tcW w:w="468" w:type="dxa"/>
          </w:tcPr>
          <w:p w:rsidR="00107CE9" w:rsidRPr="00F006D7" w:rsidRDefault="00107CE9" w:rsidP="00107CE9">
            <w:pPr>
              <w:tabs>
                <w:tab w:val="left" w:pos="1170"/>
                <w:tab w:val="left" w:pos="1530"/>
              </w:tabs>
              <w:spacing w:before="120"/>
              <w:ind w:right="29"/>
              <w:jc w:val="center"/>
            </w:pPr>
            <w:r w:rsidRPr="00F006D7">
              <w:t>1</w:t>
            </w:r>
          </w:p>
        </w:tc>
        <w:tc>
          <w:tcPr>
            <w:tcW w:w="2340" w:type="dxa"/>
          </w:tcPr>
          <w:p w:rsidR="00107CE9" w:rsidRPr="00F006D7" w:rsidRDefault="00107CE9" w:rsidP="00107CE9">
            <w:pPr>
              <w:tabs>
                <w:tab w:val="left" w:pos="1170"/>
                <w:tab w:val="left" w:pos="1530"/>
              </w:tabs>
              <w:spacing w:before="120"/>
              <w:ind w:right="29"/>
              <w:jc w:val="center"/>
            </w:pPr>
            <w:r w:rsidRPr="00F006D7">
              <w:t>2</w:t>
            </w:r>
          </w:p>
        </w:tc>
        <w:tc>
          <w:tcPr>
            <w:tcW w:w="1142" w:type="dxa"/>
          </w:tcPr>
          <w:p w:rsidR="00107CE9" w:rsidRPr="00F006D7" w:rsidRDefault="00107CE9" w:rsidP="00107CE9">
            <w:pPr>
              <w:tabs>
                <w:tab w:val="left" w:pos="1170"/>
                <w:tab w:val="left" w:pos="1530"/>
              </w:tabs>
              <w:spacing w:before="120"/>
              <w:ind w:right="29"/>
              <w:jc w:val="center"/>
            </w:pPr>
            <w:r w:rsidRPr="00F006D7">
              <w:t>3</w:t>
            </w:r>
          </w:p>
        </w:tc>
        <w:tc>
          <w:tcPr>
            <w:tcW w:w="8088" w:type="dxa"/>
          </w:tcPr>
          <w:p w:rsidR="00107CE9" w:rsidRPr="00F006D7" w:rsidRDefault="00107CE9" w:rsidP="00107CE9">
            <w:pPr>
              <w:tabs>
                <w:tab w:val="left" w:pos="1170"/>
                <w:tab w:val="left" w:pos="1530"/>
              </w:tabs>
              <w:spacing w:before="120"/>
              <w:ind w:right="29"/>
              <w:jc w:val="center"/>
            </w:pPr>
            <w:r w:rsidRPr="00F006D7">
              <w:t>4</w:t>
            </w:r>
          </w:p>
        </w:tc>
        <w:tc>
          <w:tcPr>
            <w:tcW w:w="1890" w:type="dxa"/>
          </w:tcPr>
          <w:p w:rsidR="00107CE9" w:rsidRPr="00F006D7" w:rsidRDefault="00107CE9" w:rsidP="00107CE9">
            <w:pPr>
              <w:tabs>
                <w:tab w:val="left" w:pos="1170"/>
                <w:tab w:val="left" w:pos="1530"/>
              </w:tabs>
              <w:spacing w:before="120"/>
              <w:ind w:right="29"/>
              <w:jc w:val="center"/>
            </w:pPr>
            <w:r w:rsidRPr="00F006D7">
              <w:t>5</w:t>
            </w:r>
          </w:p>
        </w:tc>
      </w:tr>
      <w:tr w:rsidR="00A73481" w:rsidRPr="00F006D7" w:rsidTr="00A73481">
        <w:trPr>
          <w:trHeight w:val="887"/>
        </w:trPr>
        <w:tc>
          <w:tcPr>
            <w:tcW w:w="468" w:type="dxa"/>
            <w:vMerge w:val="restart"/>
          </w:tcPr>
          <w:p w:rsidR="00A73481" w:rsidRPr="00F006D7" w:rsidRDefault="00A73481" w:rsidP="00107CE9">
            <w:pPr>
              <w:tabs>
                <w:tab w:val="left" w:pos="1170"/>
                <w:tab w:val="left" w:pos="1530"/>
              </w:tabs>
              <w:spacing w:before="120"/>
              <w:ind w:right="29"/>
              <w:jc w:val="both"/>
            </w:pPr>
            <w:r w:rsidRPr="00F006D7">
              <w:t>1.</w:t>
            </w:r>
          </w:p>
          <w:p w:rsidR="00A73481" w:rsidRPr="00F006D7" w:rsidRDefault="00A73481" w:rsidP="00107CE9">
            <w:pPr>
              <w:tabs>
                <w:tab w:val="left" w:pos="1170"/>
                <w:tab w:val="left" w:pos="1530"/>
              </w:tabs>
              <w:spacing w:before="120"/>
              <w:ind w:right="29"/>
              <w:jc w:val="both"/>
            </w:pPr>
          </w:p>
        </w:tc>
        <w:tc>
          <w:tcPr>
            <w:tcW w:w="2340" w:type="dxa"/>
            <w:vMerge w:val="restart"/>
          </w:tcPr>
          <w:p w:rsidR="00A73481" w:rsidRDefault="00A73481" w:rsidP="00107CE9">
            <w:pPr>
              <w:spacing w:before="40" w:after="40"/>
              <w:jc w:val="center"/>
            </w:pPr>
            <w:r>
              <w:t xml:space="preserve">HT Wire </w:t>
            </w:r>
          </w:p>
          <w:p w:rsidR="00A73481" w:rsidRDefault="00A73481" w:rsidP="00107CE9">
            <w:pPr>
              <w:spacing w:before="40" w:after="40"/>
              <w:jc w:val="center"/>
            </w:pPr>
            <w:r>
              <w:t xml:space="preserve">4 MM </w:t>
            </w:r>
            <w:proofErr w:type="spellStart"/>
            <w:r>
              <w:t>Dia</w:t>
            </w:r>
            <w:proofErr w:type="spellEnd"/>
          </w:p>
          <w:p w:rsidR="002C2379" w:rsidRDefault="002C2379" w:rsidP="00107CE9">
            <w:pPr>
              <w:spacing w:before="40" w:after="40"/>
              <w:jc w:val="center"/>
            </w:pPr>
          </w:p>
          <w:p w:rsidR="002C2379" w:rsidRPr="00F006D7" w:rsidRDefault="002C2379" w:rsidP="00107CE9">
            <w:pPr>
              <w:spacing w:before="40" w:after="40"/>
              <w:jc w:val="center"/>
            </w:pPr>
            <w:r>
              <w:t xml:space="preserve">                         Total</w:t>
            </w:r>
          </w:p>
        </w:tc>
        <w:tc>
          <w:tcPr>
            <w:tcW w:w="1142" w:type="dxa"/>
          </w:tcPr>
          <w:p w:rsidR="00A73481" w:rsidRDefault="00A73481" w:rsidP="00107CE9">
            <w:pPr>
              <w:spacing w:after="40"/>
              <w:jc w:val="center"/>
              <w:rPr>
                <w:bCs/>
              </w:rPr>
            </w:pPr>
          </w:p>
          <w:p w:rsidR="00A73481" w:rsidRPr="00F006D7" w:rsidRDefault="00A73481" w:rsidP="0036275E">
            <w:pPr>
              <w:spacing w:after="40"/>
              <w:jc w:val="center"/>
              <w:rPr>
                <w:bCs/>
              </w:rPr>
            </w:pPr>
            <w:r>
              <w:rPr>
                <w:bCs/>
              </w:rPr>
              <w:t xml:space="preserve"> </w:t>
            </w:r>
            <w:r w:rsidR="0036275E">
              <w:rPr>
                <w:bCs/>
              </w:rPr>
              <w:t>250M.T.</w:t>
            </w:r>
          </w:p>
        </w:tc>
        <w:tc>
          <w:tcPr>
            <w:tcW w:w="8088" w:type="dxa"/>
            <w:vMerge w:val="restart"/>
          </w:tcPr>
          <w:p w:rsidR="00A73481" w:rsidRDefault="00A73481" w:rsidP="00107CE9">
            <w:pPr>
              <w:tabs>
                <w:tab w:val="left" w:pos="1170"/>
                <w:tab w:val="left" w:pos="1530"/>
              </w:tabs>
              <w:spacing w:before="120"/>
              <w:ind w:left="475" w:right="29" w:hanging="475"/>
              <w:jc w:val="both"/>
              <w:rPr>
                <w:rFonts w:ascii="Book Antiqua" w:hAnsi="Book Antiqua"/>
                <w:sz w:val="21"/>
                <w:szCs w:val="21"/>
              </w:rPr>
            </w:pPr>
          </w:p>
          <w:p w:rsidR="00A73481" w:rsidRPr="005169D0" w:rsidRDefault="00A73481" w:rsidP="00611B6A">
            <w:pPr>
              <w:tabs>
                <w:tab w:val="left" w:pos="1170"/>
                <w:tab w:val="left" w:pos="1530"/>
              </w:tabs>
              <w:spacing w:before="120"/>
              <w:ind w:left="82" w:right="29" w:hanging="82"/>
              <w:jc w:val="both"/>
              <w:rPr>
                <w:b/>
              </w:rPr>
            </w:pPr>
            <w:r>
              <w:rPr>
                <w:rFonts w:ascii="Book Antiqua" w:hAnsi="Book Antiqua"/>
                <w:sz w:val="21"/>
                <w:szCs w:val="21"/>
              </w:rPr>
              <w:t>Commencement period 15 days from the date of LOI, thereafter @ 95 MT/ month in 2 months. However early delivery will be acceptable.</w:t>
            </w:r>
          </w:p>
        </w:tc>
        <w:tc>
          <w:tcPr>
            <w:tcW w:w="1890" w:type="dxa"/>
            <w:vMerge w:val="restart"/>
          </w:tcPr>
          <w:p w:rsidR="00A73481" w:rsidRPr="00F006D7" w:rsidRDefault="00A73481" w:rsidP="00FD0F23">
            <w:pPr>
              <w:tabs>
                <w:tab w:val="left" w:pos="432"/>
                <w:tab w:val="left" w:pos="1530"/>
              </w:tabs>
              <w:spacing w:before="120"/>
              <w:ind w:right="29"/>
              <w:jc w:val="center"/>
            </w:pPr>
            <w:r w:rsidRPr="00F006D7">
              <w:t xml:space="preserve">Various </w:t>
            </w:r>
            <w:r>
              <w:t xml:space="preserve">Pole units of  </w:t>
            </w:r>
            <w:proofErr w:type="spellStart"/>
            <w:r>
              <w:t>PuVVNL</w:t>
            </w:r>
            <w:proofErr w:type="spellEnd"/>
          </w:p>
        </w:tc>
      </w:tr>
      <w:tr w:rsidR="00A73481" w:rsidRPr="00F006D7">
        <w:trPr>
          <w:trHeight w:val="339"/>
        </w:trPr>
        <w:tc>
          <w:tcPr>
            <w:tcW w:w="468" w:type="dxa"/>
            <w:vMerge/>
          </w:tcPr>
          <w:p w:rsidR="00A73481" w:rsidRPr="00F006D7" w:rsidRDefault="00A73481" w:rsidP="00107CE9">
            <w:pPr>
              <w:tabs>
                <w:tab w:val="left" w:pos="1170"/>
                <w:tab w:val="left" w:pos="1530"/>
              </w:tabs>
              <w:spacing w:before="120"/>
              <w:ind w:right="29"/>
              <w:jc w:val="both"/>
            </w:pPr>
          </w:p>
        </w:tc>
        <w:tc>
          <w:tcPr>
            <w:tcW w:w="2340" w:type="dxa"/>
            <w:vMerge/>
          </w:tcPr>
          <w:p w:rsidR="00A73481" w:rsidRDefault="00A73481" w:rsidP="00107CE9">
            <w:pPr>
              <w:spacing w:before="40" w:after="40"/>
              <w:jc w:val="center"/>
            </w:pPr>
          </w:p>
        </w:tc>
        <w:tc>
          <w:tcPr>
            <w:tcW w:w="1142" w:type="dxa"/>
          </w:tcPr>
          <w:p w:rsidR="00A73481" w:rsidRDefault="00A458C3" w:rsidP="00710974">
            <w:pPr>
              <w:spacing w:before="40" w:after="40"/>
              <w:jc w:val="center"/>
              <w:rPr>
                <w:bCs/>
              </w:rPr>
            </w:pPr>
            <w:r>
              <w:rPr>
                <w:bCs/>
              </w:rPr>
              <w:t>25</w:t>
            </w:r>
            <w:r w:rsidR="00E76122">
              <w:rPr>
                <w:bCs/>
              </w:rPr>
              <w:t>0 M.T.</w:t>
            </w:r>
          </w:p>
        </w:tc>
        <w:tc>
          <w:tcPr>
            <w:tcW w:w="8088" w:type="dxa"/>
            <w:vMerge/>
          </w:tcPr>
          <w:p w:rsidR="00A73481" w:rsidRDefault="00A73481" w:rsidP="00107CE9">
            <w:pPr>
              <w:tabs>
                <w:tab w:val="left" w:pos="1170"/>
                <w:tab w:val="left" w:pos="1530"/>
              </w:tabs>
              <w:spacing w:before="120"/>
              <w:ind w:left="475" w:right="29" w:hanging="475"/>
              <w:jc w:val="both"/>
              <w:rPr>
                <w:rFonts w:ascii="Book Antiqua" w:hAnsi="Book Antiqua"/>
                <w:sz w:val="21"/>
                <w:szCs w:val="21"/>
              </w:rPr>
            </w:pPr>
          </w:p>
        </w:tc>
        <w:tc>
          <w:tcPr>
            <w:tcW w:w="1890" w:type="dxa"/>
            <w:vMerge/>
          </w:tcPr>
          <w:p w:rsidR="00A73481" w:rsidRPr="00F006D7" w:rsidRDefault="00A73481" w:rsidP="00FD0F23">
            <w:pPr>
              <w:tabs>
                <w:tab w:val="left" w:pos="432"/>
                <w:tab w:val="left" w:pos="1530"/>
              </w:tabs>
              <w:spacing w:before="120"/>
              <w:ind w:right="29"/>
              <w:jc w:val="center"/>
            </w:pPr>
          </w:p>
        </w:tc>
      </w:tr>
    </w:tbl>
    <w:p w:rsidR="00107CE9" w:rsidRPr="00F006D7" w:rsidRDefault="00107CE9" w:rsidP="00107CE9">
      <w:pPr>
        <w:tabs>
          <w:tab w:val="left" w:pos="1170"/>
          <w:tab w:val="left" w:pos="1530"/>
          <w:tab w:val="left" w:pos="4755"/>
          <w:tab w:val="left" w:pos="5760"/>
        </w:tabs>
        <w:spacing w:before="120"/>
        <w:ind w:left="720" w:right="29" w:hanging="720"/>
        <w:jc w:val="both"/>
      </w:pPr>
      <w:r w:rsidRPr="00F006D7">
        <w:tab/>
      </w:r>
      <w:r w:rsidRPr="00F006D7">
        <w:tab/>
      </w:r>
      <w:r w:rsidRPr="00F006D7">
        <w:tab/>
      </w:r>
      <w:r w:rsidRPr="00F006D7">
        <w:tab/>
      </w:r>
    </w:p>
    <w:p w:rsidR="00107CE9" w:rsidRPr="00F006D7" w:rsidRDefault="00107CE9" w:rsidP="00107CE9">
      <w:pPr>
        <w:tabs>
          <w:tab w:val="left" w:pos="1170"/>
          <w:tab w:val="left" w:pos="1530"/>
          <w:tab w:val="left" w:pos="4755"/>
          <w:tab w:val="left" w:pos="5760"/>
        </w:tabs>
        <w:spacing w:before="120"/>
        <w:ind w:left="720" w:right="29" w:hanging="720"/>
        <w:jc w:val="both"/>
      </w:pPr>
      <w:r w:rsidRPr="00F006D7">
        <w:tab/>
      </w:r>
      <w:r w:rsidRPr="00F006D7">
        <w:tab/>
      </w:r>
      <w:r w:rsidRPr="00F006D7">
        <w:tab/>
      </w:r>
      <w:r w:rsidRPr="00F006D7">
        <w:tab/>
      </w:r>
      <w:r w:rsidRPr="00F006D7">
        <w:tab/>
      </w:r>
      <w:r>
        <w:tab/>
      </w:r>
      <w:r>
        <w:tab/>
      </w:r>
      <w:r>
        <w:tab/>
      </w:r>
      <w:r>
        <w:tab/>
      </w:r>
      <w:r>
        <w:tab/>
      </w:r>
      <w:r>
        <w:tab/>
      </w:r>
      <w:r>
        <w:tab/>
      </w:r>
      <w:r>
        <w:tab/>
      </w:r>
      <w:r>
        <w:tab/>
      </w:r>
      <w:r w:rsidRPr="00F006D7">
        <w:t>Full signature</w:t>
      </w:r>
    </w:p>
    <w:p w:rsidR="00107CE9" w:rsidRPr="00F006D7" w:rsidRDefault="00107CE9" w:rsidP="00107CE9">
      <w:pPr>
        <w:tabs>
          <w:tab w:val="left" w:pos="1170"/>
          <w:tab w:val="left" w:pos="1530"/>
          <w:tab w:val="left" w:pos="5760"/>
        </w:tabs>
        <w:spacing w:before="120"/>
        <w:ind w:left="720" w:right="29" w:hanging="720"/>
        <w:jc w:val="both"/>
      </w:pPr>
      <w:r w:rsidRPr="00F006D7">
        <w:tab/>
        <w:t>Seal of Company</w:t>
      </w:r>
      <w:r w:rsidRPr="00F006D7">
        <w:tab/>
      </w:r>
      <w:r>
        <w:tab/>
      </w:r>
      <w:r>
        <w:tab/>
      </w:r>
      <w:r>
        <w:tab/>
      </w:r>
      <w:r>
        <w:tab/>
      </w:r>
      <w:r>
        <w:tab/>
      </w:r>
      <w:r>
        <w:tab/>
      </w:r>
      <w:r>
        <w:tab/>
      </w:r>
      <w:r>
        <w:tab/>
      </w:r>
      <w:r>
        <w:tab/>
      </w:r>
      <w:r w:rsidRPr="00F006D7">
        <w:t>Name</w:t>
      </w:r>
    </w:p>
    <w:p w:rsidR="00107CE9" w:rsidRPr="00F006D7" w:rsidRDefault="00107CE9" w:rsidP="00107CE9">
      <w:pPr>
        <w:tabs>
          <w:tab w:val="left" w:pos="1170"/>
          <w:tab w:val="left" w:pos="1530"/>
          <w:tab w:val="left" w:pos="5760"/>
        </w:tabs>
        <w:spacing w:before="120"/>
        <w:ind w:left="720" w:right="29" w:hanging="720"/>
        <w:jc w:val="both"/>
      </w:pPr>
      <w:r w:rsidRPr="00F006D7">
        <w:tab/>
      </w:r>
      <w:r w:rsidRPr="00F006D7">
        <w:tab/>
      </w:r>
      <w:r w:rsidRPr="00F006D7">
        <w:tab/>
      </w:r>
      <w:r w:rsidRPr="00F006D7">
        <w:tab/>
      </w:r>
      <w:r>
        <w:tab/>
      </w:r>
      <w:r>
        <w:tab/>
      </w:r>
      <w:r>
        <w:tab/>
      </w:r>
      <w:r>
        <w:tab/>
      </w:r>
      <w:r>
        <w:tab/>
      </w:r>
      <w:r>
        <w:tab/>
      </w:r>
      <w:r>
        <w:tab/>
      </w:r>
      <w:r>
        <w:tab/>
      </w:r>
      <w:r>
        <w:tab/>
      </w:r>
      <w:r w:rsidRPr="00F006D7">
        <w:t>Designations</w:t>
      </w:r>
    </w:p>
    <w:p w:rsidR="00107CE9" w:rsidRPr="00F006D7" w:rsidRDefault="00107CE9" w:rsidP="00107CE9">
      <w:pPr>
        <w:tabs>
          <w:tab w:val="left" w:pos="1170"/>
          <w:tab w:val="left" w:pos="1530"/>
          <w:tab w:val="left" w:pos="5760"/>
        </w:tabs>
        <w:spacing w:before="120"/>
        <w:ind w:left="720" w:right="29" w:hanging="720"/>
        <w:jc w:val="both"/>
      </w:pPr>
      <w:r w:rsidRPr="00F006D7">
        <w:tab/>
      </w:r>
      <w:r w:rsidRPr="00F006D7">
        <w:tab/>
      </w:r>
      <w:r w:rsidRPr="00F006D7">
        <w:tab/>
      </w:r>
      <w:r w:rsidRPr="00F006D7">
        <w:tab/>
      </w:r>
      <w:r>
        <w:tab/>
      </w:r>
      <w:r>
        <w:tab/>
      </w:r>
      <w:r>
        <w:tab/>
      </w:r>
      <w:r>
        <w:tab/>
      </w:r>
      <w:r>
        <w:tab/>
      </w:r>
      <w:r>
        <w:tab/>
      </w:r>
      <w:r>
        <w:tab/>
      </w:r>
      <w:r>
        <w:tab/>
      </w:r>
      <w:r>
        <w:tab/>
      </w:r>
      <w:r w:rsidRPr="00F006D7">
        <w:t>Date</w:t>
      </w:r>
    </w:p>
    <w:p w:rsidR="00107CE9" w:rsidRPr="003E61EE" w:rsidRDefault="00107CE9" w:rsidP="00107CE9">
      <w:pPr>
        <w:tabs>
          <w:tab w:val="left" w:pos="810"/>
          <w:tab w:val="left" w:pos="1530"/>
        </w:tabs>
        <w:spacing w:before="120"/>
        <w:ind w:right="29"/>
        <w:jc w:val="both"/>
        <w:rPr>
          <w:b/>
        </w:rPr>
      </w:pPr>
      <w:r w:rsidRPr="003E61EE">
        <w:rPr>
          <w:b/>
        </w:rPr>
        <w:t>Note:</w:t>
      </w:r>
    </w:p>
    <w:p w:rsidR="00107CE9" w:rsidRDefault="00107CE9" w:rsidP="00107CE9">
      <w:pPr>
        <w:ind w:right="-403"/>
        <w:rPr>
          <w:b/>
          <w:u w:val="single"/>
        </w:rPr>
        <w:sectPr w:rsidR="00107CE9">
          <w:type w:val="oddPage"/>
          <w:pgSz w:w="15840" w:h="12240" w:orient="landscape" w:code="1"/>
          <w:pgMar w:top="864" w:right="720" w:bottom="864" w:left="432" w:header="720" w:footer="720" w:gutter="0"/>
          <w:cols w:space="720"/>
        </w:sectPr>
      </w:pPr>
      <w:r>
        <w:t xml:space="preserve">      1   At</w:t>
      </w:r>
      <w:r w:rsidRPr="00F006D7">
        <w:t xml:space="preserve"> the time of placement of orders the above delivery schedule may be changed depending upon the </w:t>
      </w:r>
      <w:proofErr w:type="gramStart"/>
      <w:r w:rsidRPr="00F006D7">
        <w:t>re</w:t>
      </w:r>
      <w:r>
        <w:t>quirements .</w:t>
      </w:r>
      <w:proofErr w:type="gramEnd"/>
    </w:p>
    <w:p w:rsidR="00107CE9" w:rsidRPr="00ED2F29" w:rsidRDefault="00107CE9" w:rsidP="00107CE9">
      <w:pPr>
        <w:pStyle w:val="Title"/>
        <w:ind w:right="-403"/>
        <w:rPr>
          <w:sz w:val="30"/>
          <w:u w:val="single"/>
        </w:rPr>
      </w:pPr>
      <w:r w:rsidRPr="00ED2F29">
        <w:rPr>
          <w:sz w:val="30"/>
          <w:u w:val="single"/>
        </w:rPr>
        <w:lastRenderedPageBreak/>
        <w:t>GENERAL REQUIREMENTS OF SPECIFICATION</w:t>
      </w:r>
    </w:p>
    <w:p w:rsidR="00107CE9" w:rsidRPr="006822C8" w:rsidRDefault="00107CE9" w:rsidP="00107CE9">
      <w:pPr>
        <w:ind w:right="-403"/>
        <w:rPr>
          <w:u w:val="single"/>
        </w:rPr>
      </w:pPr>
    </w:p>
    <w:p w:rsidR="00107CE9" w:rsidRDefault="00107CE9" w:rsidP="00107CE9">
      <w:pPr>
        <w:numPr>
          <w:ilvl w:val="1"/>
          <w:numId w:val="30"/>
        </w:numPr>
        <w:spacing w:line="360" w:lineRule="atLeast"/>
        <w:ind w:right="-403"/>
        <w:jc w:val="both"/>
        <w:rPr>
          <w:b/>
          <w:bCs/>
          <w:u w:val="single"/>
        </w:rPr>
      </w:pPr>
      <w:r>
        <w:rPr>
          <w:b/>
          <w:bCs/>
          <w:u w:val="single"/>
        </w:rPr>
        <w:t>SCOPE :</w:t>
      </w:r>
    </w:p>
    <w:p w:rsidR="00107CE9" w:rsidRDefault="00107CE9" w:rsidP="00107CE9">
      <w:pPr>
        <w:numPr>
          <w:ilvl w:val="2"/>
          <w:numId w:val="30"/>
        </w:numPr>
        <w:spacing w:line="360" w:lineRule="atLeast"/>
        <w:ind w:right="-403"/>
        <w:jc w:val="both"/>
      </w:pPr>
      <w:r>
        <w:t xml:space="preserve">This specification covers design, manufacture, performance testing inspection, packing and delivery of equipments with accessories and auxiliary equipment required for various destination in </w:t>
      </w:r>
      <w:proofErr w:type="spellStart"/>
      <w:r>
        <w:t>PuVVNL</w:t>
      </w:r>
      <w:proofErr w:type="spellEnd"/>
      <w:r>
        <w:t>. The item and quantities required are as detailed in Technical Schedule- Annexure-B.</w:t>
      </w:r>
    </w:p>
    <w:p w:rsidR="00107CE9" w:rsidRDefault="00107CE9" w:rsidP="00107CE9">
      <w:pPr>
        <w:numPr>
          <w:ilvl w:val="2"/>
          <w:numId w:val="30"/>
        </w:numPr>
        <w:spacing w:line="360" w:lineRule="atLeast"/>
        <w:ind w:right="-403"/>
        <w:jc w:val="both"/>
      </w:pPr>
      <w:r>
        <w:t>The equipments shall be supplied complete with all fittings/accessories, apparatus and parts that are necessary of usual for their efficient operation. Such parts shall be deemed to be within Contractor's scope whether specifically mentioned or not Equipment in all respects shall incorporate the highest quality of modern engineering design and workmanship.</w:t>
      </w:r>
    </w:p>
    <w:p w:rsidR="00107CE9" w:rsidRDefault="00107CE9" w:rsidP="00107CE9">
      <w:pPr>
        <w:numPr>
          <w:ilvl w:val="2"/>
          <w:numId w:val="30"/>
        </w:numPr>
        <w:spacing w:line="360" w:lineRule="atLeast"/>
        <w:ind w:right="-403"/>
        <w:jc w:val="both"/>
      </w:pPr>
      <w:r>
        <w:t>The "General Conditions of Contract" Form 'B' copy of which are attached here to, forms an integral part of this specification. The contractor shall supply all material and perform all work in strict accordance there with. In the event of conflict between the "General Conditions of Contract" Form "B" and General requirement of specification as given here, the latter shall prevail.</w:t>
      </w:r>
    </w:p>
    <w:p w:rsidR="00107CE9" w:rsidRDefault="00107CE9" w:rsidP="00107CE9">
      <w:pPr>
        <w:numPr>
          <w:ilvl w:val="2"/>
          <w:numId w:val="30"/>
        </w:numPr>
        <w:spacing w:line="360" w:lineRule="atLeast"/>
        <w:ind w:right="-403"/>
        <w:jc w:val="both"/>
      </w:pPr>
      <w:r>
        <w:t>The General requirement of specification comprise of this chapter and detailed technical specification. These are supplementary to each other and are essential for complete interpretation of the Purchase's requirements.</w:t>
      </w:r>
    </w:p>
    <w:p w:rsidR="00107CE9" w:rsidRDefault="00107CE9" w:rsidP="00107CE9">
      <w:pPr>
        <w:numPr>
          <w:ilvl w:val="1"/>
          <w:numId w:val="30"/>
        </w:numPr>
        <w:spacing w:line="360" w:lineRule="atLeast"/>
        <w:ind w:right="-403"/>
        <w:jc w:val="both"/>
        <w:rPr>
          <w:b/>
          <w:bCs/>
        </w:rPr>
      </w:pPr>
      <w:r>
        <w:rPr>
          <w:b/>
          <w:bCs/>
          <w:u w:val="single"/>
        </w:rPr>
        <w:t>PROJECT DATA</w:t>
      </w:r>
      <w:r>
        <w:rPr>
          <w:b/>
          <w:bCs/>
        </w:rPr>
        <w:t xml:space="preserve"> :</w:t>
      </w:r>
    </w:p>
    <w:p w:rsidR="00107CE9" w:rsidRDefault="00107CE9" w:rsidP="00107CE9">
      <w:pPr>
        <w:numPr>
          <w:ilvl w:val="0"/>
          <w:numId w:val="24"/>
        </w:numPr>
        <w:spacing w:line="320" w:lineRule="atLeast"/>
        <w:ind w:right="-403"/>
        <w:jc w:val="both"/>
      </w:pPr>
      <w:proofErr w:type="gramStart"/>
      <w:r>
        <w:t>Location :</w:t>
      </w:r>
      <w:proofErr w:type="gramEnd"/>
      <w:r>
        <w:t xml:space="preserve"> various sites in Uttar Pradesh.</w:t>
      </w:r>
    </w:p>
    <w:p w:rsidR="00107CE9" w:rsidRDefault="00107CE9" w:rsidP="00107CE9">
      <w:pPr>
        <w:numPr>
          <w:ilvl w:val="0"/>
          <w:numId w:val="24"/>
        </w:numPr>
        <w:spacing w:line="320" w:lineRule="atLeast"/>
        <w:ind w:right="-403"/>
        <w:jc w:val="both"/>
      </w:pPr>
      <w:r>
        <w:t>Altitude not exceeding 1000 meters.</w:t>
      </w:r>
    </w:p>
    <w:p w:rsidR="00107CE9" w:rsidRDefault="00107CE9" w:rsidP="00107CE9">
      <w:pPr>
        <w:numPr>
          <w:ilvl w:val="0"/>
          <w:numId w:val="24"/>
        </w:numPr>
        <w:spacing w:line="320" w:lineRule="atLeast"/>
        <w:ind w:right="-403"/>
        <w:jc w:val="both"/>
      </w:pPr>
      <w:r>
        <w:t>Climatic conditions :</w:t>
      </w:r>
    </w:p>
    <w:p w:rsidR="00107CE9" w:rsidRDefault="00107CE9" w:rsidP="00107CE9">
      <w:pPr>
        <w:spacing w:line="320" w:lineRule="atLeast"/>
        <w:ind w:left="720" w:right="-403"/>
        <w:jc w:val="both"/>
      </w:pPr>
      <w:r>
        <w:t>a.</w:t>
      </w:r>
      <w:r>
        <w:tab/>
        <w:t>Design maximum ambient air temperature in shade</w:t>
      </w:r>
      <w:r>
        <w:tab/>
      </w:r>
      <w:r>
        <w:tab/>
        <w:t>50 deg. C</w:t>
      </w:r>
    </w:p>
    <w:p w:rsidR="00107CE9" w:rsidRDefault="00107CE9" w:rsidP="00107CE9">
      <w:pPr>
        <w:spacing w:line="320" w:lineRule="atLeast"/>
        <w:ind w:left="720" w:right="-403"/>
        <w:jc w:val="both"/>
      </w:pPr>
      <w:r>
        <w:t>b.</w:t>
      </w:r>
      <w:r>
        <w:tab/>
        <w:t xml:space="preserve">Maximum daily average ambient temperature </w:t>
      </w:r>
    </w:p>
    <w:p w:rsidR="00107CE9" w:rsidRDefault="00107CE9" w:rsidP="00107CE9">
      <w:pPr>
        <w:spacing w:line="320" w:lineRule="atLeast"/>
        <w:ind w:left="720" w:right="-403"/>
        <w:jc w:val="both"/>
      </w:pPr>
      <w:r>
        <w:tab/>
      </w:r>
      <w:r>
        <w:tab/>
        <w:t>In Shade</w:t>
      </w:r>
      <w:r>
        <w:tab/>
      </w:r>
      <w:r>
        <w:tab/>
      </w:r>
      <w:r>
        <w:tab/>
      </w:r>
      <w:r>
        <w:tab/>
      </w:r>
      <w:r>
        <w:tab/>
      </w:r>
      <w:r>
        <w:tab/>
        <w:t>47.2 deg. C</w:t>
      </w:r>
    </w:p>
    <w:p w:rsidR="00107CE9" w:rsidRDefault="00107CE9" w:rsidP="00107CE9">
      <w:pPr>
        <w:spacing w:line="320" w:lineRule="atLeast"/>
        <w:ind w:left="720" w:right="-403"/>
        <w:jc w:val="both"/>
      </w:pPr>
      <w:r>
        <w:tab/>
      </w:r>
      <w:r>
        <w:tab/>
        <w:t>In such</w:t>
      </w:r>
      <w:r>
        <w:tab/>
      </w:r>
      <w:r>
        <w:tab/>
      </w:r>
      <w:r>
        <w:tab/>
      </w:r>
      <w:r>
        <w:tab/>
      </w:r>
      <w:r>
        <w:tab/>
      </w:r>
      <w:r>
        <w:tab/>
      </w:r>
      <w:r>
        <w:tab/>
        <w:t>65.5 deg. C</w:t>
      </w:r>
    </w:p>
    <w:p w:rsidR="00107CE9" w:rsidRDefault="00107CE9" w:rsidP="00107CE9">
      <w:pPr>
        <w:spacing w:line="340" w:lineRule="atLeast"/>
        <w:ind w:left="720" w:right="-403"/>
        <w:jc w:val="both"/>
      </w:pPr>
      <w:r>
        <w:t>c.</w:t>
      </w:r>
      <w:r>
        <w:tab/>
        <w:t>Minimum ambient air temperature in shade</w:t>
      </w:r>
      <w:r>
        <w:tab/>
      </w:r>
      <w:r>
        <w:tab/>
      </w:r>
      <w:r>
        <w:tab/>
        <w:t>(-) 5 deg. c</w:t>
      </w:r>
    </w:p>
    <w:p w:rsidR="00107CE9" w:rsidRDefault="00107CE9" w:rsidP="00107CE9">
      <w:pPr>
        <w:pStyle w:val="BodyTextIndent2"/>
        <w:spacing w:after="120"/>
        <w:ind w:right="-403"/>
      </w:pPr>
      <w:proofErr w:type="gramStart"/>
      <w:r>
        <w:t>d</w:t>
      </w:r>
      <w:proofErr w:type="gramEnd"/>
      <w:r>
        <w:t>.</w:t>
      </w:r>
      <w:r>
        <w:tab/>
        <w:t>Relative humidity</w:t>
      </w:r>
      <w:r>
        <w:tab/>
      </w:r>
      <w:r>
        <w:tab/>
      </w:r>
      <w:r>
        <w:tab/>
      </w:r>
      <w:r>
        <w:tab/>
      </w:r>
      <w:r>
        <w:tab/>
      </w:r>
      <w:r>
        <w:tab/>
        <w:t>100% max.</w:t>
      </w:r>
    </w:p>
    <w:p w:rsidR="00107CE9" w:rsidRDefault="00107CE9" w:rsidP="00107CE9">
      <w:pPr>
        <w:pStyle w:val="BodyTextIndent2"/>
        <w:spacing w:after="120"/>
        <w:ind w:right="-403"/>
      </w:pPr>
      <w:r>
        <w:tab/>
      </w:r>
      <w:r>
        <w:tab/>
      </w:r>
      <w:r>
        <w:tab/>
      </w:r>
      <w:r>
        <w:tab/>
      </w:r>
      <w:r>
        <w:tab/>
      </w:r>
      <w:r>
        <w:tab/>
      </w:r>
      <w:r>
        <w:tab/>
      </w:r>
      <w:r>
        <w:tab/>
      </w:r>
      <w:r>
        <w:tab/>
        <w:t xml:space="preserve"> </w:t>
      </w:r>
      <w:proofErr w:type="gramStart"/>
      <w:r>
        <w:t>10% min.</w:t>
      </w:r>
      <w:proofErr w:type="gramEnd"/>
    </w:p>
    <w:p w:rsidR="00107CE9" w:rsidRDefault="00107CE9" w:rsidP="00107CE9">
      <w:pPr>
        <w:pStyle w:val="BodyTextIndent2"/>
        <w:spacing w:after="120"/>
        <w:ind w:right="-403"/>
      </w:pPr>
      <w:r>
        <w:t>e.</w:t>
      </w:r>
      <w:r>
        <w:tab/>
        <w:t>Wind load</w:t>
      </w:r>
      <w:r>
        <w:tab/>
      </w:r>
      <w:r>
        <w:tab/>
      </w:r>
      <w:r>
        <w:tab/>
      </w:r>
      <w:r>
        <w:tab/>
      </w:r>
      <w:r>
        <w:tab/>
      </w:r>
      <w:r>
        <w:tab/>
      </w:r>
      <w:r>
        <w:tab/>
        <w:t xml:space="preserve">195 kg./sq.mm. </w:t>
      </w:r>
    </w:p>
    <w:p w:rsidR="00107CE9" w:rsidRDefault="00107CE9" w:rsidP="00107CE9">
      <w:pPr>
        <w:spacing w:line="360" w:lineRule="auto"/>
        <w:ind w:left="720" w:right="-403"/>
        <w:jc w:val="both"/>
      </w:pPr>
      <w:r>
        <w:t>f.</w:t>
      </w:r>
      <w:r>
        <w:tab/>
        <w:t>Seismic level</w:t>
      </w:r>
      <w:r>
        <w:tab/>
      </w:r>
      <w:r>
        <w:tab/>
      </w:r>
      <w:r>
        <w:tab/>
      </w:r>
      <w:r>
        <w:tab/>
      </w:r>
      <w:r>
        <w:tab/>
      </w:r>
      <w:r>
        <w:tab/>
      </w:r>
      <w:r>
        <w:tab/>
        <w:t>013 g</w:t>
      </w:r>
    </w:p>
    <w:p w:rsidR="00107CE9" w:rsidRDefault="00107CE9" w:rsidP="00107CE9">
      <w:pPr>
        <w:spacing w:line="300" w:lineRule="atLeast"/>
        <w:ind w:left="720" w:right="-403"/>
        <w:jc w:val="both"/>
      </w:pPr>
      <w:r>
        <w:t>g.</w:t>
      </w:r>
      <w:r>
        <w:tab/>
      </w:r>
      <w:proofErr w:type="spellStart"/>
      <w:r>
        <w:t>Isokeraunic</w:t>
      </w:r>
      <w:proofErr w:type="spellEnd"/>
      <w:r>
        <w:t xml:space="preserve"> level</w:t>
      </w:r>
      <w:r>
        <w:tab/>
      </w:r>
      <w:r>
        <w:tab/>
      </w:r>
      <w:r>
        <w:tab/>
      </w:r>
      <w:r>
        <w:tab/>
      </w:r>
      <w:r>
        <w:tab/>
      </w:r>
      <w:r>
        <w:tab/>
        <w:t>50</w:t>
      </w:r>
    </w:p>
    <w:p w:rsidR="00107CE9" w:rsidRDefault="00107CE9" w:rsidP="00107CE9">
      <w:pPr>
        <w:spacing w:line="300" w:lineRule="atLeast"/>
        <w:ind w:left="720" w:right="-403"/>
        <w:jc w:val="both"/>
      </w:pPr>
      <w:r>
        <w:t>h.</w:t>
      </w:r>
      <w:r>
        <w:tab/>
        <w:t>Average annual rainfall</w:t>
      </w:r>
      <w:r>
        <w:tab/>
      </w:r>
      <w:r>
        <w:tab/>
      </w:r>
      <w:r>
        <w:tab/>
      </w:r>
      <w:r>
        <w:tab/>
      </w:r>
      <w:r>
        <w:tab/>
        <w:t>1200 mm</w:t>
      </w:r>
    </w:p>
    <w:p w:rsidR="00107CE9" w:rsidRDefault="00107CE9" w:rsidP="00107CE9">
      <w:pPr>
        <w:numPr>
          <w:ilvl w:val="0"/>
          <w:numId w:val="25"/>
        </w:numPr>
        <w:spacing w:line="300" w:lineRule="atLeast"/>
        <w:ind w:right="-403"/>
        <w:jc w:val="both"/>
      </w:pPr>
      <w:r>
        <w:t xml:space="preserve">Hot &amp; humid tropical climate conductive to rush </w:t>
      </w:r>
    </w:p>
    <w:p w:rsidR="00107CE9" w:rsidRDefault="00107CE9" w:rsidP="00107CE9">
      <w:pPr>
        <w:spacing w:line="300" w:lineRule="atLeast"/>
        <w:ind w:left="1440" w:right="-403"/>
        <w:jc w:val="both"/>
      </w:pPr>
      <w:proofErr w:type="gramStart"/>
      <w:r>
        <w:t>and</w:t>
      </w:r>
      <w:proofErr w:type="gramEnd"/>
      <w:r>
        <w:t xml:space="preserve"> fungus growth.</w:t>
      </w:r>
    </w:p>
    <w:p w:rsidR="00107CE9" w:rsidRDefault="00107CE9" w:rsidP="00107CE9">
      <w:pPr>
        <w:numPr>
          <w:ilvl w:val="1"/>
          <w:numId w:val="30"/>
        </w:numPr>
        <w:tabs>
          <w:tab w:val="left" w:pos="2160"/>
        </w:tabs>
        <w:spacing w:line="360" w:lineRule="atLeast"/>
        <w:ind w:right="-403"/>
        <w:jc w:val="both"/>
      </w:pPr>
      <w:r>
        <w:rPr>
          <w:b/>
          <w:bCs/>
          <w:u w:val="single"/>
        </w:rPr>
        <w:t>SYSTEM PARTICULARS</w:t>
      </w:r>
      <w:r>
        <w:t xml:space="preserve"> :</w:t>
      </w:r>
    </w:p>
    <w:p w:rsidR="00107CE9" w:rsidRDefault="00107CE9" w:rsidP="00107CE9">
      <w:pPr>
        <w:spacing w:line="360" w:lineRule="atLeast"/>
        <w:ind w:left="720" w:right="-403"/>
        <w:jc w:val="both"/>
      </w:pPr>
      <w:proofErr w:type="spellStart"/>
      <w:r>
        <w:t>i</w:t>
      </w:r>
      <w:proofErr w:type="spellEnd"/>
      <w:r>
        <w:t>.</w:t>
      </w:r>
      <w:r>
        <w:tab/>
        <w:t>Rated system voltage</w:t>
      </w:r>
      <w:r>
        <w:tab/>
      </w:r>
      <w:r>
        <w:tab/>
        <w:t>:</w:t>
      </w:r>
      <w:r>
        <w:tab/>
        <w:t>33 KV, 11 KV &amp; 0.433 KV</w:t>
      </w:r>
    </w:p>
    <w:p w:rsidR="00107CE9" w:rsidRDefault="00107CE9" w:rsidP="00107CE9">
      <w:pPr>
        <w:spacing w:line="360" w:lineRule="atLeast"/>
        <w:ind w:left="720" w:right="-403"/>
        <w:jc w:val="both"/>
      </w:pPr>
      <w:r>
        <w:t>ii.</w:t>
      </w:r>
      <w:r>
        <w:tab/>
        <w:t>System frequency</w:t>
      </w:r>
      <w:r>
        <w:tab/>
      </w:r>
      <w:r>
        <w:tab/>
        <w:t>:</w:t>
      </w:r>
      <w:r>
        <w:tab/>
        <w:t xml:space="preserve">50 Hz this may </w:t>
      </w:r>
      <w:proofErr w:type="spellStart"/>
      <w:r>
        <w:t>var</w:t>
      </w:r>
      <w:proofErr w:type="spellEnd"/>
      <w:r>
        <w:t>-by + 5%</w:t>
      </w:r>
    </w:p>
    <w:p w:rsidR="00107CE9" w:rsidRDefault="00107CE9" w:rsidP="00107CE9">
      <w:pPr>
        <w:spacing w:line="360" w:lineRule="atLeast"/>
        <w:ind w:left="720" w:right="-403"/>
        <w:jc w:val="both"/>
      </w:pPr>
      <w:r>
        <w:t>iii.</w:t>
      </w:r>
      <w:r>
        <w:tab/>
        <w:t>Number of phases</w:t>
      </w:r>
      <w:r>
        <w:tab/>
      </w:r>
      <w:r>
        <w:tab/>
        <w:t>:</w:t>
      </w:r>
      <w:r>
        <w:tab/>
        <w:t>Three</w:t>
      </w:r>
    </w:p>
    <w:p w:rsidR="00107CE9" w:rsidRDefault="00107CE9" w:rsidP="00107CE9">
      <w:pPr>
        <w:spacing w:line="360" w:lineRule="atLeast"/>
        <w:ind w:left="720" w:right="-403"/>
        <w:jc w:val="both"/>
      </w:pPr>
      <w:r>
        <w:t>iv.</w:t>
      </w:r>
      <w:r>
        <w:tab/>
        <w:t xml:space="preserve">Neutral </w:t>
      </w:r>
      <w:r>
        <w:tab/>
      </w:r>
      <w:r>
        <w:tab/>
      </w:r>
      <w:r>
        <w:tab/>
        <w:t>:</w:t>
      </w:r>
      <w:r>
        <w:tab/>
        <w:t xml:space="preserve">Effectively earthed </w:t>
      </w:r>
    </w:p>
    <w:p w:rsidR="00107CE9" w:rsidRDefault="00107CE9" w:rsidP="00107CE9">
      <w:pPr>
        <w:spacing w:line="360" w:lineRule="atLeast"/>
        <w:ind w:left="720" w:right="-403"/>
        <w:jc w:val="both"/>
      </w:pPr>
      <w:r>
        <w:lastRenderedPageBreak/>
        <w:t>v.</w:t>
      </w:r>
      <w:r>
        <w:tab/>
        <w:t>Auxiliary power supply</w:t>
      </w:r>
      <w:r>
        <w:tab/>
        <w:t>:</w:t>
      </w:r>
      <w:r>
        <w:tab/>
        <w:t>250V, 2 wire 50 Hz. AC supply with</w:t>
      </w:r>
      <w:r>
        <w:tab/>
      </w:r>
      <w:r>
        <w:tab/>
      </w:r>
      <w:r>
        <w:tab/>
      </w:r>
      <w:r>
        <w:tab/>
      </w:r>
      <w:r>
        <w:tab/>
      </w:r>
      <w:r>
        <w:tab/>
      </w:r>
      <w:r>
        <w:tab/>
        <w:t xml:space="preserve"> one</w:t>
      </w:r>
    </w:p>
    <w:p w:rsidR="00107CE9" w:rsidRDefault="00107CE9" w:rsidP="00107CE9">
      <w:pPr>
        <w:spacing w:line="360" w:lineRule="atLeast"/>
        <w:ind w:left="720" w:right="-403"/>
        <w:jc w:val="both"/>
      </w:pPr>
      <w:proofErr w:type="gramStart"/>
      <w:r>
        <w:t>a</w:t>
      </w:r>
      <w:proofErr w:type="gramEnd"/>
      <w:r>
        <w:t>.</w:t>
      </w:r>
      <w:r>
        <w:tab/>
        <w:t xml:space="preserve">for lighting fixtures space </w:t>
      </w:r>
      <w:r>
        <w:tab/>
      </w:r>
      <w:r>
        <w:tab/>
        <w:t>within one point grounded.</w:t>
      </w:r>
    </w:p>
    <w:p w:rsidR="00107CE9" w:rsidRDefault="00107CE9" w:rsidP="00107CE9">
      <w:pPr>
        <w:spacing w:line="360" w:lineRule="atLeast"/>
        <w:ind w:left="720" w:right="-403" w:firstLine="720"/>
        <w:jc w:val="both"/>
      </w:pPr>
      <w:proofErr w:type="gramStart"/>
      <w:r>
        <w:t>operated</w:t>
      </w:r>
      <w:proofErr w:type="gramEnd"/>
      <w:r>
        <w:t xml:space="preserve"> coils.</w:t>
      </w:r>
    </w:p>
    <w:p w:rsidR="00107CE9" w:rsidRDefault="00107CE9" w:rsidP="00107CE9">
      <w:pPr>
        <w:spacing w:line="360" w:lineRule="atLeast"/>
        <w:ind w:right="-403"/>
        <w:jc w:val="both"/>
      </w:pPr>
      <w:r>
        <w:tab/>
      </w:r>
      <w:proofErr w:type="gramStart"/>
      <w:r>
        <w:t>b</w:t>
      </w:r>
      <w:proofErr w:type="gramEnd"/>
      <w:r>
        <w:t>.</w:t>
      </w:r>
      <w:r>
        <w:tab/>
        <w:t xml:space="preserve">D.C. Alarm control and </w:t>
      </w:r>
      <w:r>
        <w:tab/>
      </w:r>
      <w:r>
        <w:tab/>
        <w:t xml:space="preserve">24 volts ungrounded DC sup from station </w:t>
      </w:r>
    </w:p>
    <w:p w:rsidR="00107CE9" w:rsidRDefault="00107CE9" w:rsidP="00107CE9">
      <w:pPr>
        <w:spacing w:line="360" w:lineRule="atLeast"/>
        <w:ind w:left="5040" w:right="-403" w:hanging="3600"/>
        <w:jc w:val="both"/>
      </w:pPr>
      <w:proofErr w:type="gramStart"/>
      <w:r>
        <w:t>protective</w:t>
      </w:r>
      <w:proofErr w:type="gramEnd"/>
      <w:r>
        <w:t xml:space="preserve"> device.</w:t>
      </w:r>
      <w:r>
        <w:tab/>
      </w:r>
      <w:proofErr w:type="gramStart"/>
      <w:r>
        <w:t>battery</w:t>
      </w:r>
      <w:proofErr w:type="gramEnd"/>
      <w:r>
        <w:t>. The above supply voltage will vary as follow:</w:t>
      </w:r>
    </w:p>
    <w:p w:rsidR="00107CE9" w:rsidRDefault="00107CE9" w:rsidP="00107CE9">
      <w:pPr>
        <w:pStyle w:val="BodyTextIndent"/>
        <w:spacing w:line="360" w:lineRule="atLeast"/>
        <w:ind w:right="-403"/>
      </w:pPr>
      <w:r>
        <w:t xml:space="preserve">Each of the foregoing supplies will be made available by purchaser at one </w:t>
      </w:r>
      <w:proofErr w:type="gramStart"/>
      <w:r>
        <w:t>terminal  point</w:t>
      </w:r>
      <w:proofErr w:type="gramEnd"/>
      <w:r>
        <w:t xml:space="preserve"> for each equipment for operation of accessory and auxiliary equipment.</w:t>
      </w:r>
    </w:p>
    <w:p w:rsidR="00107CE9" w:rsidRDefault="00107CE9" w:rsidP="00107CE9">
      <w:pPr>
        <w:numPr>
          <w:ilvl w:val="1"/>
          <w:numId w:val="30"/>
        </w:numPr>
        <w:spacing w:line="360" w:lineRule="atLeast"/>
        <w:ind w:right="-403"/>
        <w:jc w:val="both"/>
        <w:rPr>
          <w:u w:val="single"/>
        </w:rPr>
      </w:pPr>
      <w:r>
        <w:rPr>
          <w:b/>
          <w:bCs/>
          <w:u w:val="single"/>
        </w:rPr>
        <w:t>DRAWING &amp; MANUALS</w:t>
      </w:r>
      <w:r>
        <w:rPr>
          <w:u w:val="single"/>
        </w:rPr>
        <w:t xml:space="preserve"> :</w:t>
      </w:r>
    </w:p>
    <w:p w:rsidR="00107CE9" w:rsidRDefault="00107CE9" w:rsidP="00107CE9">
      <w:pPr>
        <w:numPr>
          <w:ilvl w:val="2"/>
          <w:numId w:val="30"/>
        </w:numPr>
        <w:spacing w:line="360" w:lineRule="atLeast"/>
        <w:ind w:right="-403"/>
        <w:jc w:val="both"/>
      </w:pPr>
      <w:r>
        <w:t>The contractor shall furnish four prints of each of the following drawing to the Engineer of the contract, within four week of the date of order.</w:t>
      </w:r>
    </w:p>
    <w:p w:rsidR="00107CE9" w:rsidRDefault="00107CE9" w:rsidP="00107CE9">
      <w:pPr>
        <w:numPr>
          <w:ilvl w:val="1"/>
          <w:numId w:val="25"/>
        </w:numPr>
        <w:spacing w:line="360" w:lineRule="atLeast"/>
        <w:ind w:right="-403" w:hanging="1260"/>
        <w:jc w:val="both"/>
      </w:pPr>
      <w:r>
        <w:t>General arrangement drawing of the equipment offered.</w:t>
      </w:r>
    </w:p>
    <w:p w:rsidR="00107CE9" w:rsidRDefault="00107CE9" w:rsidP="00107CE9">
      <w:pPr>
        <w:numPr>
          <w:ilvl w:val="1"/>
          <w:numId w:val="25"/>
        </w:numPr>
        <w:spacing w:line="360" w:lineRule="atLeast"/>
        <w:ind w:right="-403" w:hanging="540"/>
        <w:jc w:val="both"/>
      </w:pPr>
      <w:r>
        <w:t>Detailed dimensional drawing and descriptive literature of all the components supplied</w:t>
      </w:r>
    </w:p>
    <w:p w:rsidR="00107CE9" w:rsidRDefault="00107CE9" w:rsidP="00107CE9">
      <w:pPr>
        <w:numPr>
          <w:ilvl w:val="1"/>
          <w:numId w:val="25"/>
        </w:numPr>
        <w:spacing w:line="360" w:lineRule="atLeast"/>
        <w:ind w:right="-403" w:hanging="1260"/>
        <w:jc w:val="both"/>
      </w:pPr>
      <w:r>
        <w:t>Basic Electrical diagram.</w:t>
      </w:r>
    </w:p>
    <w:p w:rsidR="00107CE9" w:rsidRDefault="00107CE9" w:rsidP="00107CE9">
      <w:pPr>
        <w:spacing w:line="360" w:lineRule="atLeast"/>
        <w:ind w:left="900" w:right="-403"/>
        <w:jc w:val="both"/>
      </w:pPr>
      <w:r>
        <w:t>In addition, the Contractor shall also submit four prints to the Engineer within 30 days of the complete bill of material with items identifiable in the detailed drawings with references. This will also from detailed packing list of the equipment.</w:t>
      </w:r>
    </w:p>
    <w:p w:rsidR="00107CE9" w:rsidRDefault="00107CE9" w:rsidP="00107CE9">
      <w:pPr>
        <w:numPr>
          <w:ilvl w:val="2"/>
          <w:numId w:val="30"/>
        </w:numPr>
        <w:spacing w:line="360" w:lineRule="atLeast"/>
        <w:ind w:right="-403"/>
        <w:jc w:val="both"/>
      </w:pPr>
      <w:r>
        <w:t xml:space="preserve">The Engineer shall return to the contractor one print of each </w:t>
      </w:r>
      <w:proofErr w:type="gramStart"/>
      <w:r>
        <w:t>drawings</w:t>
      </w:r>
      <w:proofErr w:type="gramEnd"/>
      <w:r>
        <w:t xml:space="preserve"> (a) stamped "APPROVED" or (b) marked up with comments. In case of (a), no further resubmission of drawings is required or Engineer's approval. In case of (b), the contractor shall correct his original drawings to confirm to the comments made by the Engineer and resubmit in the same manner as stated above, within two weeks after the receipt of the marked up print by him.</w:t>
      </w:r>
    </w:p>
    <w:p w:rsidR="00107CE9" w:rsidRDefault="00107CE9" w:rsidP="00107CE9">
      <w:pPr>
        <w:numPr>
          <w:ilvl w:val="2"/>
          <w:numId w:val="30"/>
        </w:numPr>
        <w:spacing w:line="360" w:lineRule="atLeast"/>
        <w:ind w:right="-403"/>
        <w:jc w:val="both"/>
      </w:pPr>
      <w:r>
        <w:t>The contractor on receipt of prints stamped "APPROVED</w:t>
      </w:r>
      <w:proofErr w:type="gramStart"/>
      <w:r>
        <w:t>"  shall</w:t>
      </w:r>
      <w:proofErr w:type="gramEnd"/>
      <w:r>
        <w:t xml:space="preserve"> furnish to Engineer of the contract one direct reading reproducible of each drawing and bill of material within two weeks of receipt of approved set. </w:t>
      </w:r>
    </w:p>
    <w:p w:rsidR="00107CE9" w:rsidRDefault="00107CE9" w:rsidP="00107CE9">
      <w:pPr>
        <w:numPr>
          <w:ilvl w:val="1"/>
          <w:numId w:val="30"/>
        </w:numPr>
        <w:spacing w:line="360" w:lineRule="atLeast"/>
        <w:ind w:right="-403"/>
        <w:jc w:val="both"/>
        <w:rPr>
          <w:b/>
          <w:bCs/>
          <w:u w:val="single"/>
        </w:rPr>
      </w:pPr>
      <w:r>
        <w:rPr>
          <w:b/>
          <w:bCs/>
          <w:u w:val="single"/>
        </w:rPr>
        <w:t>MANUALS :</w:t>
      </w:r>
    </w:p>
    <w:p w:rsidR="00107CE9" w:rsidRDefault="00107CE9" w:rsidP="00107CE9">
      <w:pPr>
        <w:spacing w:line="360" w:lineRule="atLeast"/>
        <w:ind w:left="720" w:right="-403"/>
        <w:jc w:val="both"/>
      </w:pPr>
      <w:r>
        <w:t xml:space="preserve">The contractor shall furnish three sets bound copied of erection, commissioning and operation, maintenance manuals giving detailed instructions procedures, precautions for all the equipments supplied by him to the Engineer. The manuals shall be specific to the equipments supplied and not of general nature. One set of this manual shall also be packed with each set of equipment. </w:t>
      </w:r>
    </w:p>
    <w:p w:rsidR="00107CE9" w:rsidRDefault="00107CE9" w:rsidP="00107CE9">
      <w:pPr>
        <w:numPr>
          <w:ilvl w:val="1"/>
          <w:numId w:val="30"/>
        </w:numPr>
        <w:spacing w:line="360" w:lineRule="atLeast"/>
        <w:ind w:right="-403"/>
        <w:jc w:val="both"/>
        <w:rPr>
          <w:b/>
          <w:bCs/>
        </w:rPr>
      </w:pPr>
      <w:r>
        <w:rPr>
          <w:b/>
          <w:bCs/>
          <w:u w:val="single"/>
        </w:rPr>
        <w:t>RAW MATERIAL</w:t>
      </w:r>
      <w:r>
        <w:rPr>
          <w:b/>
          <w:bCs/>
        </w:rPr>
        <w:t xml:space="preserve"> :</w:t>
      </w:r>
    </w:p>
    <w:p w:rsidR="00107CE9" w:rsidRDefault="00107CE9" w:rsidP="00107CE9">
      <w:pPr>
        <w:spacing w:line="360" w:lineRule="atLeast"/>
        <w:ind w:left="720" w:right="-403"/>
        <w:jc w:val="both"/>
      </w:pPr>
      <w:r>
        <w:t xml:space="preserve">The contractor shall be responsible for timely arrangement/procurement of all the raw materials required for the manufacture of all tendered items and shall furnish their test certificate to the purchaser. However depending on the policy of the Govt. of India, Purchaser may issue essentiality, certificates, for arrangement of such raw materials through CE, DOE, DGTD or others, who may allot the same to the contractor, at their discretion directly from any of the producers of such raw materials or other source, but without any financial liability to the </w:t>
      </w:r>
      <w:r>
        <w:lastRenderedPageBreak/>
        <w:t>Purchaser of affecting/Linking the delivery of the equipment with the availability of raw material against such certificates or recommendations.</w:t>
      </w:r>
    </w:p>
    <w:p w:rsidR="00107CE9" w:rsidRDefault="00107CE9" w:rsidP="00107CE9">
      <w:pPr>
        <w:spacing w:line="360" w:lineRule="atLeast"/>
        <w:ind w:left="720" w:right="-403"/>
        <w:jc w:val="both"/>
      </w:pPr>
      <w:r>
        <w:t xml:space="preserve"> </w:t>
      </w:r>
    </w:p>
    <w:p w:rsidR="00107CE9" w:rsidRDefault="00107CE9" w:rsidP="00107CE9">
      <w:pPr>
        <w:numPr>
          <w:ilvl w:val="1"/>
          <w:numId w:val="30"/>
        </w:numPr>
        <w:spacing w:line="360" w:lineRule="atLeast"/>
        <w:ind w:right="-403"/>
        <w:jc w:val="both"/>
        <w:rPr>
          <w:b/>
          <w:bCs/>
          <w:u w:val="single"/>
        </w:rPr>
      </w:pPr>
      <w:r>
        <w:rPr>
          <w:b/>
          <w:bCs/>
          <w:u w:val="single"/>
        </w:rPr>
        <w:t>INSPECTION &amp; TESTING :</w:t>
      </w:r>
    </w:p>
    <w:p w:rsidR="00107CE9" w:rsidRDefault="00107CE9" w:rsidP="00107CE9">
      <w:pPr>
        <w:spacing w:line="360" w:lineRule="atLeast"/>
        <w:ind w:left="720" w:right="-403"/>
        <w:jc w:val="both"/>
      </w:pPr>
      <w:r>
        <w:t xml:space="preserve">As per clause 14 of General Conditions of Contract Form 'B' the contractor shall give 15 </w:t>
      </w:r>
      <w:proofErr w:type="spellStart"/>
      <w:r>
        <w:t>days</w:t>
      </w:r>
      <w:proofErr w:type="spellEnd"/>
      <w:r>
        <w:t xml:space="preserve"> notice to the Superintending Engineer (Equator) </w:t>
      </w:r>
      <w:proofErr w:type="spellStart"/>
      <w:r>
        <w:t>PuVVNL</w:t>
      </w:r>
      <w:proofErr w:type="spellEnd"/>
      <w:r>
        <w:t>, Varanasi  under intimation to Purchaser of every lot of material being ready duly packed for dispatch along with routine test results of the material offered and details of dispatches made against last authorization for dispatch.</w:t>
      </w:r>
    </w:p>
    <w:p w:rsidR="00107CE9" w:rsidRDefault="00107CE9" w:rsidP="00107CE9">
      <w:pPr>
        <w:spacing w:line="360" w:lineRule="atLeast"/>
        <w:ind w:left="720" w:right="-403"/>
        <w:jc w:val="both"/>
      </w:pPr>
      <w:r>
        <w:t xml:space="preserve">In addition to the test specified in the technical specification, the purchaser reserves the right of carrying out at site such Tests as he may decide upon, </w:t>
      </w:r>
      <w:proofErr w:type="gramStart"/>
      <w:r>
        <w:t>Such</w:t>
      </w:r>
      <w:proofErr w:type="gramEnd"/>
      <w:r>
        <w:t xml:space="preserve"> additional test will be carried out at the Purchaser's expenses.</w:t>
      </w:r>
    </w:p>
    <w:p w:rsidR="00107CE9" w:rsidRDefault="00107CE9" w:rsidP="00107CE9">
      <w:pPr>
        <w:spacing w:line="360" w:lineRule="atLeast"/>
        <w:ind w:left="720" w:right="-403"/>
        <w:jc w:val="both"/>
      </w:pPr>
      <w:r>
        <w:t>The contractor shall also render necessary assistance to the Inspecting Office (s) in making random, sampling wherever considered necessary the material shall be marked embossed or sealed by the Inspection office after inspection has been carried out and the material approved for dispatch.</w:t>
      </w:r>
    </w:p>
    <w:p w:rsidR="00107CE9" w:rsidRDefault="00107CE9" w:rsidP="00107CE9">
      <w:pPr>
        <w:spacing w:line="360" w:lineRule="atLeast"/>
        <w:ind w:left="720" w:right="-403"/>
        <w:jc w:val="both"/>
      </w:pPr>
      <w:r>
        <w:t xml:space="preserve">The Purchaser shall reserve the right to draw required number of samples of other Major items of raw materials. These samples shall, however be drawn and sealed in the presence of Contractor or his authorized representative. The purchase further reserves the right to get these samples tested from any Government recognized Test House/Laboratory or Government Test House/Laboratory. </w:t>
      </w:r>
    </w:p>
    <w:p w:rsidR="00107CE9" w:rsidRDefault="00107CE9" w:rsidP="00107CE9">
      <w:pPr>
        <w:spacing w:line="360" w:lineRule="atLeast"/>
        <w:ind w:left="720" w:right="-403"/>
        <w:jc w:val="both"/>
      </w:pPr>
      <w:r>
        <w:t>The contractor shall record either of the following certificates on the invoice/packing list (</w:t>
      </w:r>
      <w:proofErr w:type="spellStart"/>
      <w:r>
        <w:t>challan</w:t>
      </w:r>
      <w:proofErr w:type="spellEnd"/>
      <w:r>
        <w:t>) as the case may be.</w:t>
      </w:r>
    </w:p>
    <w:p w:rsidR="00107CE9" w:rsidRDefault="00107CE9" w:rsidP="00107CE9">
      <w:pPr>
        <w:spacing w:line="360" w:lineRule="atLeast"/>
        <w:ind w:left="720" w:right="-403"/>
        <w:jc w:val="both"/>
      </w:pPr>
      <w:r>
        <w:t>“Certified that the consignment (lot) of material supplied through this invoice/packing list (</w:t>
      </w:r>
      <w:proofErr w:type="spellStart"/>
      <w:r>
        <w:t>challan</w:t>
      </w:r>
      <w:proofErr w:type="spellEnd"/>
      <w:r>
        <w:t xml:space="preserve">) has been inspected and tested by representative (s) of Superintending Engineer (Equator), </w:t>
      </w:r>
      <w:smartTag w:uri="urn:schemas-microsoft-com:office:smarttags" w:element="place">
        <w:smartTag w:uri="urn:schemas-microsoft-com:office:smarttags" w:element="City">
          <w:r>
            <w:t>Varanasi</w:t>
          </w:r>
        </w:smartTag>
      </w:smartTag>
      <w:r>
        <w:t xml:space="preserve"> and has been approved for dispatch.”</w:t>
      </w:r>
    </w:p>
    <w:p w:rsidR="00107CE9" w:rsidRDefault="00107CE9" w:rsidP="00107CE9">
      <w:pPr>
        <w:pStyle w:val="Heading1"/>
        <w:ind w:left="3600" w:right="-403" w:firstLine="720"/>
        <w:rPr>
          <w:b/>
          <w:sz w:val="24"/>
        </w:rPr>
      </w:pPr>
      <w:r>
        <w:rPr>
          <w:b/>
          <w:sz w:val="24"/>
        </w:rPr>
        <w:t>OR</w:t>
      </w:r>
    </w:p>
    <w:p w:rsidR="00107CE9" w:rsidRDefault="00107CE9" w:rsidP="00107CE9">
      <w:pPr>
        <w:spacing w:line="360" w:lineRule="atLeast"/>
        <w:ind w:left="720" w:right="-403"/>
        <w:jc w:val="both"/>
      </w:pPr>
      <w:r>
        <w:t>Certified that the inspection and testing of consignment (lot) of material supplied through this invoice /packing list (</w:t>
      </w:r>
      <w:proofErr w:type="spellStart"/>
      <w:r>
        <w:t>challan</w:t>
      </w:r>
      <w:proofErr w:type="spellEnd"/>
      <w:r>
        <w:t>) has been waived of by the Purchaser vide his letter No. ---------------------------------------------- Dated: ---------------------</w:t>
      </w:r>
    </w:p>
    <w:p w:rsidR="00107CE9" w:rsidRDefault="00107CE9" w:rsidP="00107CE9">
      <w:pPr>
        <w:spacing w:line="360" w:lineRule="atLeast"/>
        <w:ind w:left="720" w:right="-403"/>
        <w:jc w:val="both"/>
      </w:pPr>
      <w:r>
        <w:t>It is further certified that materials have been tested and results have been found to be within the values specified in the relevant ISS/Contract as per copies of "Test Certificate enclosed".</w:t>
      </w:r>
    </w:p>
    <w:p w:rsidR="00107CE9" w:rsidRDefault="00107CE9" w:rsidP="00107CE9">
      <w:pPr>
        <w:spacing w:line="360" w:lineRule="atLeast"/>
        <w:ind w:left="720" w:right="-403"/>
        <w:jc w:val="both"/>
      </w:pPr>
      <w:r>
        <w:t xml:space="preserve">Not </w:t>
      </w:r>
      <w:proofErr w:type="spellStart"/>
      <w:r>
        <w:t>with standing</w:t>
      </w:r>
      <w:proofErr w:type="spellEnd"/>
      <w:r>
        <w:t xml:space="preserve"> the inspection carried out by the officer of </w:t>
      </w:r>
      <w:proofErr w:type="spellStart"/>
      <w:r>
        <w:t>PuVVNL</w:t>
      </w:r>
      <w:proofErr w:type="spellEnd"/>
      <w:r>
        <w:t xml:space="preserve">, </w:t>
      </w:r>
      <w:smartTag w:uri="urn:schemas-microsoft-com:office:smarttags" w:element="place">
        <w:smartTag w:uri="urn:schemas-microsoft-com:office:smarttags" w:element="City">
          <w:r>
            <w:t>Varanasi</w:t>
          </w:r>
        </w:smartTag>
      </w:smartTag>
      <w:r>
        <w:t xml:space="preserve"> in case of any short/defective supply of material detected by the consignee, the contractor shall be liable to make good such shortages/rectify the defects. The consignment also </w:t>
      </w:r>
      <w:proofErr w:type="gramStart"/>
      <w:r>
        <w:t>be</w:t>
      </w:r>
      <w:proofErr w:type="gramEnd"/>
      <w:r>
        <w:t xml:space="preserve">   subject to joint inspection by Representative of the Contractor and the Purchaser in the stores of </w:t>
      </w:r>
      <w:proofErr w:type="spellStart"/>
      <w:r>
        <w:t>PuVVNL</w:t>
      </w:r>
      <w:proofErr w:type="spellEnd"/>
      <w:r>
        <w:t xml:space="preserve"> in case of any dispute regarding quality and/or quantity to the material supplied.</w:t>
      </w:r>
    </w:p>
    <w:p w:rsidR="00107CE9" w:rsidRDefault="00107CE9" w:rsidP="00107CE9">
      <w:pPr>
        <w:spacing w:line="360" w:lineRule="atLeast"/>
        <w:ind w:left="720" w:right="-403"/>
        <w:jc w:val="both"/>
      </w:pPr>
      <w:r>
        <w:t xml:space="preserve">In case, the material offered for inspection in not found ready when the inspecting party reaches the works of contractor, the cost incurred by the </w:t>
      </w:r>
      <w:proofErr w:type="spellStart"/>
      <w:r>
        <w:t>PuVVNL</w:t>
      </w:r>
      <w:proofErr w:type="spellEnd"/>
      <w:r>
        <w:t xml:space="preserve"> on his account will become payable by the contractor on demand by </w:t>
      </w:r>
      <w:r w:rsidR="001D60F6">
        <w:t>Executive-Engineer</w:t>
      </w:r>
      <w:r>
        <w:t>,</w:t>
      </w:r>
      <w:r w:rsidR="001D60F6">
        <w:t xml:space="preserve"> Electricity Pole Manufacturing Civil Division </w:t>
      </w:r>
      <w:r w:rsidR="001B2BB0">
        <w:t>, Varanasi within 30</w:t>
      </w:r>
      <w:r>
        <w:t xml:space="preserve"> days.</w:t>
      </w:r>
    </w:p>
    <w:p w:rsidR="00DE70B3" w:rsidRDefault="00DE70B3" w:rsidP="00107CE9">
      <w:pPr>
        <w:spacing w:line="360" w:lineRule="atLeast"/>
        <w:ind w:left="720" w:right="-403"/>
        <w:jc w:val="both"/>
      </w:pPr>
    </w:p>
    <w:p w:rsidR="00DE70B3" w:rsidRDefault="00DE70B3" w:rsidP="00107CE9">
      <w:pPr>
        <w:spacing w:line="360" w:lineRule="atLeast"/>
        <w:ind w:left="720" w:right="-403"/>
        <w:jc w:val="both"/>
      </w:pPr>
    </w:p>
    <w:p w:rsidR="00107CE9" w:rsidRDefault="00107CE9" w:rsidP="00107CE9">
      <w:pPr>
        <w:numPr>
          <w:ilvl w:val="1"/>
          <w:numId w:val="30"/>
        </w:numPr>
        <w:spacing w:line="360" w:lineRule="atLeast"/>
        <w:ind w:right="-403"/>
        <w:jc w:val="both"/>
        <w:rPr>
          <w:b/>
          <w:u w:val="single"/>
        </w:rPr>
      </w:pPr>
      <w:r>
        <w:rPr>
          <w:b/>
          <w:bCs/>
          <w:u w:val="single"/>
        </w:rPr>
        <w:t>PRODUCTION SCHEDULE &amp; PROGRESS REPORT</w:t>
      </w:r>
      <w:r>
        <w:rPr>
          <w:b/>
          <w:u w:val="single"/>
        </w:rPr>
        <w:t xml:space="preserve"> :</w:t>
      </w:r>
    </w:p>
    <w:p w:rsidR="00107CE9" w:rsidRDefault="00107CE9" w:rsidP="00107CE9">
      <w:pPr>
        <w:pStyle w:val="BodyTextIndent2"/>
        <w:spacing w:line="360" w:lineRule="auto"/>
        <w:ind w:left="1260" w:right="-403"/>
      </w:pPr>
      <w:r>
        <w:t xml:space="preserve">The contractor shall furnish detailed production for all major components to be supplied. The schedule shall include dates of completion </w:t>
      </w:r>
      <w:proofErr w:type="gramStart"/>
      <w:r>
        <w:t>of :</w:t>
      </w:r>
      <w:proofErr w:type="gramEnd"/>
    </w:p>
    <w:p w:rsidR="00107CE9" w:rsidRDefault="00107CE9" w:rsidP="00107CE9">
      <w:pPr>
        <w:numPr>
          <w:ilvl w:val="0"/>
          <w:numId w:val="26"/>
        </w:numPr>
        <w:spacing w:line="360" w:lineRule="auto"/>
        <w:ind w:right="-403"/>
        <w:jc w:val="both"/>
      </w:pPr>
      <w:r>
        <w:t>The Engineering work.</w:t>
      </w:r>
    </w:p>
    <w:p w:rsidR="00107CE9" w:rsidRDefault="00107CE9" w:rsidP="00107CE9">
      <w:pPr>
        <w:numPr>
          <w:ilvl w:val="0"/>
          <w:numId w:val="26"/>
        </w:numPr>
        <w:spacing w:line="360" w:lineRule="auto"/>
        <w:ind w:right="-403"/>
        <w:jc w:val="both"/>
      </w:pPr>
      <w:r>
        <w:t>Different phases of material procurement manufacture and fabrication.</w:t>
      </w:r>
    </w:p>
    <w:p w:rsidR="00107CE9" w:rsidRDefault="00107CE9" w:rsidP="00107CE9">
      <w:pPr>
        <w:numPr>
          <w:ilvl w:val="0"/>
          <w:numId w:val="26"/>
        </w:numPr>
        <w:spacing w:line="360" w:lineRule="auto"/>
        <w:ind w:right="-403"/>
        <w:jc w:val="both"/>
      </w:pPr>
      <w:r>
        <w:t>Delivery</w:t>
      </w:r>
    </w:p>
    <w:p w:rsidR="00107CE9" w:rsidRDefault="00107CE9" w:rsidP="00107CE9">
      <w:pPr>
        <w:spacing w:line="360" w:lineRule="atLeast"/>
        <w:ind w:left="720" w:right="-403"/>
        <w:jc w:val="both"/>
      </w:pPr>
      <w:r>
        <w:t xml:space="preserve">A report on actual progress in percentage and date of completion of each of the above </w:t>
      </w:r>
      <w:proofErr w:type="gramStart"/>
      <w:r>
        <w:t>items,</w:t>
      </w:r>
      <w:proofErr w:type="gramEnd"/>
      <w:r>
        <w:t xml:space="preserve"> shall be sent to the purchaser every month starting two months from the date of letter of intent or date of Purchase order.</w:t>
      </w:r>
    </w:p>
    <w:p w:rsidR="00107CE9" w:rsidRDefault="00107CE9" w:rsidP="00107CE9">
      <w:pPr>
        <w:numPr>
          <w:ilvl w:val="1"/>
          <w:numId w:val="30"/>
        </w:numPr>
        <w:spacing w:line="360" w:lineRule="atLeast"/>
        <w:ind w:right="-403"/>
        <w:jc w:val="both"/>
        <w:rPr>
          <w:b/>
          <w:bCs/>
          <w:u w:val="single"/>
        </w:rPr>
      </w:pPr>
      <w:r>
        <w:rPr>
          <w:b/>
          <w:bCs/>
          <w:u w:val="single"/>
        </w:rPr>
        <w:t>PACKING &amp; DISPATCH OF EQUIPMENT :</w:t>
      </w:r>
    </w:p>
    <w:p w:rsidR="00107CE9" w:rsidRDefault="00107CE9" w:rsidP="00107CE9">
      <w:pPr>
        <w:numPr>
          <w:ilvl w:val="2"/>
          <w:numId w:val="30"/>
        </w:numPr>
        <w:spacing w:line="360" w:lineRule="atLeast"/>
        <w:ind w:right="-403"/>
        <w:jc w:val="both"/>
      </w:pPr>
      <w:r>
        <w:t xml:space="preserve">All equipment/material shall be suitable packed for transport carriage at site and outdoor storage transit. The contractor shall be responsible for any damage to the equipment during transit due to improper and inadequate packing. The case containing fragile or material easily prone to damage shall be very carefully packed and marked with appropriate caution symbols i.e. "FRAGILE", "HANDLE WITH CARE", “USE NO HOOK” etc. Packing of each package shall bear/packing list. Packing shall provide complete protector from moisture. Termites and mechanical shocks etc. wherever necessary, proper arrangements for attaching slings for lifting shall be provided. All packages shall be clearly marked with gross weight, sign showing 'UP &amp; DOWN' side of boxes, contents of each package, Order No. and date, name of plant/equipment of which the material in package forms parts and any handling and up-packing instructions considered necessary. Any material found short inside the packing cases shall be supplied by the contractor without any cost. Contractor shall ascertain prior to shipment form concerned authorities, the transport limitations, like weight and maximum allowable package size for transportation. All packing cases and packing material shall become the property of the PURCHASER. </w:t>
      </w:r>
    </w:p>
    <w:p w:rsidR="00107CE9" w:rsidRDefault="00107CE9" w:rsidP="00107CE9">
      <w:pPr>
        <w:spacing w:line="360" w:lineRule="atLeast"/>
        <w:ind w:right="-403"/>
        <w:jc w:val="both"/>
      </w:pPr>
    </w:p>
    <w:p w:rsidR="00107CE9" w:rsidRDefault="00107CE9" w:rsidP="00107CE9">
      <w:pPr>
        <w:numPr>
          <w:ilvl w:val="2"/>
          <w:numId w:val="30"/>
        </w:numPr>
        <w:spacing w:line="360" w:lineRule="atLeast"/>
        <w:ind w:right="-403"/>
        <w:jc w:val="both"/>
      </w:pPr>
      <w:r>
        <w:t xml:space="preserve">The equipment/material shall be dispatched as per dispatch instruction issued by </w:t>
      </w:r>
      <w:r w:rsidR="0031570A">
        <w:t xml:space="preserve">Executive-Engineer, </w:t>
      </w:r>
      <w:proofErr w:type="spellStart"/>
      <w:r w:rsidR="0031570A">
        <w:t>Electy</w:t>
      </w:r>
      <w:proofErr w:type="spellEnd"/>
      <w:r w:rsidR="0031570A">
        <w:t>. Pole manufacturing Civil Division</w:t>
      </w:r>
      <w:r>
        <w:t xml:space="preserve">, </w:t>
      </w:r>
      <w:proofErr w:type="spellStart"/>
      <w:proofErr w:type="gramStart"/>
      <w:r>
        <w:t>Pu.V.V.N.L</w:t>
      </w:r>
      <w:proofErr w:type="spellEnd"/>
      <w:r>
        <w:t>.,</w:t>
      </w:r>
      <w:proofErr w:type="gramEnd"/>
      <w:r>
        <w:t xml:space="preserve"> Varanasi. A fax /telegraphic intimation shall also be given to the consignee (s) immediately after the dispatch of the material mentioning the specification number, name of equipment, R/R No. date dispatch No. of packages wagon number and approximate weight of each package to enable him to take the delivery and unload the material in case the dispatch documents are not received by him in time.</w:t>
      </w:r>
    </w:p>
    <w:p w:rsidR="00107CE9" w:rsidRDefault="00107CE9" w:rsidP="00107CE9">
      <w:pPr>
        <w:numPr>
          <w:ilvl w:val="2"/>
          <w:numId w:val="30"/>
        </w:numPr>
        <w:spacing w:line="360" w:lineRule="atLeast"/>
        <w:ind w:right="-403"/>
        <w:jc w:val="both"/>
      </w:pPr>
      <w:r>
        <w:t xml:space="preserve">Packing list containing details of equipment for verification at site shall also be placed inside each package and shall correspond with the </w:t>
      </w:r>
      <w:proofErr w:type="gramStart"/>
      <w:r>
        <w:t>advise</w:t>
      </w:r>
      <w:proofErr w:type="gramEnd"/>
      <w:r>
        <w:t xml:space="preserve"> note and approved bill of material. One set of manual as required in 2.5.5 shall also be placed inside the package.</w:t>
      </w:r>
    </w:p>
    <w:p w:rsidR="00107CE9" w:rsidRDefault="00107CE9" w:rsidP="00107CE9">
      <w:pPr>
        <w:numPr>
          <w:ilvl w:val="2"/>
          <w:numId w:val="30"/>
        </w:numPr>
        <w:spacing w:line="360" w:lineRule="atLeast"/>
        <w:ind w:right="-403"/>
        <w:jc w:val="both"/>
      </w:pPr>
      <w:r>
        <w:t xml:space="preserve">"Bill (s) dully receipted in triplicate in accordance with approved terms of payment and together with all necessary dispatch documents, shall be </w:t>
      </w:r>
      <w:proofErr w:type="gramStart"/>
      <w:r>
        <w:t>sent  to</w:t>
      </w:r>
      <w:proofErr w:type="gramEnd"/>
      <w:r>
        <w:t xml:space="preserve"> consignee (s) under </w:t>
      </w:r>
      <w:r>
        <w:lastRenderedPageBreak/>
        <w:t>registered cover with additional copy to Engineer of the Contract, Suppliers code and item code as prescribed shall be marked on every bill/invoice/</w:t>
      </w:r>
      <w:proofErr w:type="spellStart"/>
      <w:r>
        <w:t>challan</w:t>
      </w:r>
      <w:proofErr w:type="spellEnd"/>
      <w:r>
        <w:t>.</w:t>
      </w:r>
    </w:p>
    <w:p w:rsidR="00107CE9" w:rsidRDefault="00107CE9" w:rsidP="00107CE9">
      <w:pPr>
        <w:numPr>
          <w:ilvl w:val="2"/>
          <w:numId w:val="30"/>
        </w:numPr>
        <w:spacing w:line="360" w:lineRule="atLeast"/>
        <w:ind w:right="-403"/>
        <w:jc w:val="both"/>
      </w:pPr>
      <w:r>
        <w:t>Any demurrage /</w:t>
      </w:r>
      <w:proofErr w:type="spellStart"/>
      <w:r>
        <w:t>wharfage</w:t>
      </w:r>
      <w:proofErr w:type="spellEnd"/>
      <w:r>
        <w:t xml:space="preserve"> or other charges payable due to non implementation or any the above instruction shall be to Contractor's account.</w:t>
      </w:r>
    </w:p>
    <w:p w:rsidR="00107CE9" w:rsidRDefault="00107CE9" w:rsidP="00107CE9">
      <w:pPr>
        <w:numPr>
          <w:ilvl w:val="1"/>
          <w:numId w:val="30"/>
        </w:numPr>
        <w:spacing w:line="360" w:lineRule="atLeast"/>
        <w:ind w:right="-403"/>
        <w:jc w:val="both"/>
        <w:rPr>
          <w:b/>
          <w:bCs/>
          <w:u w:val="single"/>
        </w:rPr>
      </w:pPr>
      <w:r>
        <w:rPr>
          <w:b/>
          <w:bCs/>
          <w:u w:val="single"/>
        </w:rPr>
        <w:t>REJECTION :</w:t>
      </w:r>
    </w:p>
    <w:p w:rsidR="00107CE9" w:rsidRDefault="00107CE9" w:rsidP="00107CE9">
      <w:pPr>
        <w:numPr>
          <w:ilvl w:val="2"/>
          <w:numId w:val="30"/>
        </w:numPr>
        <w:spacing w:line="360" w:lineRule="atLeast"/>
        <w:ind w:right="-403"/>
        <w:jc w:val="both"/>
      </w:pPr>
      <w:r>
        <w:t xml:space="preserve">Purchase reserves the right to reject any equipment if during the tests at works or at site, the test values achieved, do not comply with the respective standards specifications and exceed the tolerable limits. </w:t>
      </w:r>
    </w:p>
    <w:p w:rsidR="00107CE9" w:rsidRDefault="00107CE9" w:rsidP="00107CE9">
      <w:pPr>
        <w:numPr>
          <w:ilvl w:val="2"/>
          <w:numId w:val="30"/>
        </w:numPr>
        <w:spacing w:line="360" w:lineRule="atLeast"/>
        <w:ind w:right="-403"/>
        <w:jc w:val="both"/>
      </w:pPr>
      <w:r>
        <w:t xml:space="preserve">Contractor shall replace a rejected material with </w:t>
      </w:r>
      <w:proofErr w:type="gramStart"/>
      <w:r>
        <w:t>a new</w:t>
      </w:r>
      <w:proofErr w:type="gramEnd"/>
      <w:r>
        <w:t xml:space="preserve"> equipment complying with the guaranteed values as promptly as possible and at no extra cost to the Purchaser. Purchaser reserves the right to retain any rejected equipment and take it into service until the contractor supplies the new equipment.</w:t>
      </w:r>
    </w:p>
    <w:p w:rsidR="00107CE9" w:rsidRDefault="00107CE9" w:rsidP="00107CE9">
      <w:pPr>
        <w:numPr>
          <w:ilvl w:val="2"/>
          <w:numId w:val="30"/>
        </w:numPr>
        <w:spacing w:line="360" w:lineRule="atLeast"/>
        <w:ind w:right="-403"/>
        <w:jc w:val="both"/>
      </w:pPr>
      <w:r>
        <w:t xml:space="preserve">Rejection of any equipment will not be held as a valid reason for delay   in timely completion of the work. </w:t>
      </w:r>
    </w:p>
    <w:p w:rsidR="00107CE9" w:rsidRDefault="00107CE9" w:rsidP="00107CE9">
      <w:pPr>
        <w:numPr>
          <w:ilvl w:val="1"/>
          <w:numId w:val="30"/>
        </w:numPr>
        <w:spacing w:line="360" w:lineRule="atLeast"/>
        <w:ind w:right="-403"/>
        <w:jc w:val="both"/>
        <w:rPr>
          <w:b/>
          <w:bCs/>
        </w:rPr>
      </w:pPr>
      <w:r>
        <w:rPr>
          <w:b/>
          <w:bCs/>
          <w:u w:val="single"/>
        </w:rPr>
        <w:t>DISPATCH INSTRUCTIONS</w:t>
      </w:r>
      <w:r>
        <w:rPr>
          <w:b/>
          <w:bCs/>
        </w:rPr>
        <w:t xml:space="preserve"> :</w:t>
      </w:r>
    </w:p>
    <w:p w:rsidR="00107CE9" w:rsidRDefault="00107CE9" w:rsidP="00107CE9">
      <w:pPr>
        <w:numPr>
          <w:ilvl w:val="2"/>
          <w:numId w:val="30"/>
        </w:numPr>
        <w:spacing w:line="360" w:lineRule="atLeast"/>
        <w:ind w:right="-403"/>
        <w:jc w:val="both"/>
      </w:pPr>
      <w:r>
        <w:t xml:space="preserve">Detailed dispatch instruction shall be issued by the </w:t>
      </w:r>
      <w:r w:rsidR="0031570A">
        <w:t xml:space="preserve">Executive-Engineer, </w:t>
      </w:r>
      <w:proofErr w:type="spellStart"/>
      <w:r w:rsidR="0031570A">
        <w:t>Electy</w:t>
      </w:r>
      <w:proofErr w:type="spellEnd"/>
      <w:r w:rsidR="0031570A">
        <w:t xml:space="preserve">. Pole manufacturing Civil Division, </w:t>
      </w:r>
      <w:proofErr w:type="spellStart"/>
      <w:proofErr w:type="gramStart"/>
      <w:r w:rsidR="0031570A">
        <w:t>Pu.V.V.N.L</w:t>
      </w:r>
      <w:proofErr w:type="spellEnd"/>
      <w:r w:rsidR="0031570A">
        <w:t>.,</w:t>
      </w:r>
      <w:proofErr w:type="gramEnd"/>
      <w:r w:rsidR="0031570A">
        <w:t xml:space="preserve"> Varanasi</w:t>
      </w:r>
      <w:r>
        <w:t xml:space="preserve"> for the quantities authorized for dispatch who however reserves the right to amend the dispatch instructions at any time before the actual dispatch of the material. It may be noted that no material is to be dispatched without satisfactory testing-inspection and clearance by </w:t>
      </w:r>
      <w:r w:rsidR="0031570A">
        <w:t xml:space="preserve">Executive-Engineer, </w:t>
      </w:r>
      <w:proofErr w:type="spellStart"/>
      <w:r w:rsidR="0031570A">
        <w:t>Electy</w:t>
      </w:r>
      <w:proofErr w:type="spellEnd"/>
      <w:r w:rsidR="0031570A">
        <w:t xml:space="preserve">. Pole manufacturing Civil Division, </w:t>
      </w:r>
      <w:proofErr w:type="spellStart"/>
      <w:r w:rsidR="0031570A">
        <w:t>Pu.V.V.N.L</w:t>
      </w:r>
      <w:proofErr w:type="spellEnd"/>
      <w:r w:rsidR="0031570A">
        <w:t>., Varanasi</w:t>
      </w:r>
    </w:p>
    <w:p w:rsidR="00107CE9" w:rsidRDefault="00107CE9" w:rsidP="00107CE9">
      <w:pPr>
        <w:numPr>
          <w:ilvl w:val="2"/>
          <w:numId w:val="30"/>
        </w:numPr>
        <w:spacing w:line="360" w:lineRule="atLeast"/>
        <w:ind w:right="-403"/>
        <w:jc w:val="both"/>
      </w:pPr>
      <w:r>
        <w:t>Telegraphic/Fax intimation shall be sent to consignee immediately after the goods are booked and following documents shall be sent by the contractor to the Bankers and additional copy of each shall also be sent directly to the purchaser and to the consignee by registered mail on the same day.</w:t>
      </w:r>
    </w:p>
    <w:p w:rsidR="00107CE9" w:rsidRDefault="00107CE9" w:rsidP="00107CE9">
      <w:pPr>
        <w:numPr>
          <w:ilvl w:val="0"/>
          <w:numId w:val="27"/>
        </w:numPr>
        <w:spacing w:line="360" w:lineRule="atLeast"/>
        <w:ind w:right="-403"/>
        <w:jc w:val="both"/>
      </w:pPr>
      <w:r>
        <w:t xml:space="preserve">Evidence of dispatch i.e. Railway receipt </w:t>
      </w:r>
    </w:p>
    <w:p w:rsidR="00107CE9" w:rsidRDefault="00107CE9" w:rsidP="00107CE9">
      <w:pPr>
        <w:numPr>
          <w:ilvl w:val="0"/>
          <w:numId w:val="27"/>
        </w:numPr>
        <w:spacing w:line="360" w:lineRule="atLeast"/>
        <w:ind w:right="-403"/>
        <w:jc w:val="both"/>
      </w:pPr>
      <w:r>
        <w:t>Packing list (3 copies)</w:t>
      </w:r>
    </w:p>
    <w:p w:rsidR="00107CE9" w:rsidRDefault="00107CE9" w:rsidP="00107CE9">
      <w:pPr>
        <w:numPr>
          <w:ilvl w:val="0"/>
          <w:numId w:val="27"/>
        </w:numPr>
        <w:spacing w:line="360" w:lineRule="atLeast"/>
        <w:ind w:right="-403"/>
        <w:jc w:val="both"/>
      </w:pPr>
      <w:r>
        <w:t>Invoice (3 copies)</w:t>
      </w:r>
    </w:p>
    <w:p w:rsidR="00107CE9" w:rsidRDefault="00107CE9" w:rsidP="00107CE9">
      <w:pPr>
        <w:numPr>
          <w:ilvl w:val="0"/>
          <w:numId w:val="27"/>
        </w:numPr>
        <w:spacing w:line="360" w:lineRule="atLeast"/>
        <w:ind w:right="-403"/>
        <w:jc w:val="both"/>
      </w:pPr>
      <w:r>
        <w:t>Test certificate (3 copies)</w:t>
      </w:r>
    </w:p>
    <w:p w:rsidR="00107CE9" w:rsidRDefault="00107CE9" w:rsidP="00107CE9">
      <w:pPr>
        <w:numPr>
          <w:ilvl w:val="2"/>
          <w:numId w:val="30"/>
        </w:numPr>
        <w:spacing w:line="360" w:lineRule="atLeast"/>
        <w:ind w:right="-403"/>
        <w:jc w:val="both"/>
      </w:pPr>
      <w:r>
        <w:t>In case of transport by Road, the contractor shall deliver the material/equipment to the consignee at the specified place of delivery with the following documents and one additional copy of each sent directly to the Purchaser.</w:t>
      </w:r>
    </w:p>
    <w:p w:rsidR="00107CE9" w:rsidRDefault="00107CE9" w:rsidP="00107CE9">
      <w:pPr>
        <w:numPr>
          <w:ilvl w:val="0"/>
          <w:numId w:val="28"/>
        </w:numPr>
        <w:spacing w:line="360" w:lineRule="atLeast"/>
        <w:ind w:right="-403"/>
        <w:jc w:val="both"/>
      </w:pPr>
      <w:r>
        <w:t xml:space="preserve">Delivery </w:t>
      </w:r>
      <w:proofErr w:type="spellStart"/>
      <w:r>
        <w:t>challan</w:t>
      </w:r>
      <w:proofErr w:type="spellEnd"/>
      <w:r>
        <w:t xml:space="preserve"> (2 copies)</w:t>
      </w:r>
    </w:p>
    <w:p w:rsidR="00107CE9" w:rsidRDefault="00107CE9" w:rsidP="00107CE9">
      <w:pPr>
        <w:numPr>
          <w:ilvl w:val="0"/>
          <w:numId w:val="28"/>
        </w:numPr>
        <w:spacing w:line="360" w:lineRule="atLeast"/>
        <w:ind w:right="-403"/>
        <w:jc w:val="both"/>
      </w:pPr>
      <w:r>
        <w:t>Packing list (2 copies)</w:t>
      </w:r>
    </w:p>
    <w:p w:rsidR="00107CE9" w:rsidRDefault="00107CE9" w:rsidP="00107CE9">
      <w:pPr>
        <w:numPr>
          <w:ilvl w:val="0"/>
          <w:numId w:val="28"/>
        </w:numPr>
        <w:spacing w:line="360" w:lineRule="atLeast"/>
        <w:ind w:right="-403"/>
        <w:jc w:val="both"/>
      </w:pPr>
      <w:r>
        <w:t>Invoice (2 copies)</w:t>
      </w:r>
    </w:p>
    <w:p w:rsidR="00107CE9" w:rsidRDefault="00107CE9" w:rsidP="00107CE9">
      <w:pPr>
        <w:numPr>
          <w:ilvl w:val="0"/>
          <w:numId w:val="28"/>
        </w:numPr>
        <w:spacing w:line="360" w:lineRule="atLeast"/>
        <w:ind w:right="-403"/>
        <w:jc w:val="both"/>
      </w:pPr>
      <w:r>
        <w:t>Test certificate (2 copies)</w:t>
      </w:r>
    </w:p>
    <w:p w:rsidR="00107CE9" w:rsidRDefault="00107CE9" w:rsidP="00107CE9">
      <w:pPr>
        <w:numPr>
          <w:ilvl w:val="2"/>
          <w:numId w:val="30"/>
        </w:numPr>
        <w:spacing w:line="360" w:lineRule="atLeast"/>
        <w:ind w:right="-403"/>
        <w:jc w:val="both"/>
      </w:pPr>
      <w:r>
        <w:t xml:space="preserve"> A statement of dispatches shall be sent by the contractor on the first day of every month of dispatches made by him during preceding month in the following proforma.</w:t>
      </w:r>
    </w:p>
    <w:p w:rsidR="00107CE9" w:rsidRDefault="00107CE9" w:rsidP="00107CE9">
      <w:pPr>
        <w:spacing w:line="360" w:lineRule="atLeast"/>
        <w:ind w:right="-403"/>
        <w:jc w:val="bo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980"/>
        <w:gridCol w:w="1980"/>
        <w:gridCol w:w="1260"/>
        <w:gridCol w:w="1368"/>
      </w:tblGrid>
      <w:tr w:rsidR="00107CE9">
        <w:trPr>
          <w:cantSplit/>
        </w:trPr>
        <w:tc>
          <w:tcPr>
            <w:tcW w:w="1800" w:type="dxa"/>
            <w:vMerge w:val="restart"/>
          </w:tcPr>
          <w:p w:rsidR="00107CE9" w:rsidRDefault="00107CE9" w:rsidP="00107CE9">
            <w:pPr>
              <w:spacing w:line="360" w:lineRule="atLeast"/>
              <w:ind w:right="-403"/>
              <w:jc w:val="both"/>
            </w:pPr>
            <w:r>
              <w:t>DI No. &amp; Date</w:t>
            </w:r>
          </w:p>
        </w:tc>
        <w:tc>
          <w:tcPr>
            <w:tcW w:w="1980" w:type="dxa"/>
            <w:vMerge w:val="restart"/>
          </w:tcPr>
          <w:p w:rsidR="00107CE9" w:rsidRDefault="00107CE9" w:rsidP="00107CE9">
            <w:pPr>
              <w:spacing w:line="360" w:lineRule="atLeast"/>
              <w:ind w:right="-403"/>
              <w:jc w:val="both"/>
            </w:pPr>
            <w:r>
              <w:t>Name of the Consignee</w:t>
            </w:r>
          </w:p>
        </w:tc>
        <w:tc>
          <w:tcPr>
            <w:tcW w:w="1980" w:type="dxa"/>
            <w:vMerge w:val="restart"/>
          </w:tcPr>
          <w:p w:rsidR="00107CE9" w:rsidRDefault="00107CE9" w:rsidP="00107CE9">
            <w:pPr>
              <w:spacing w:line="360" w:lineRule="atLeast"/>
              <w:ind w:right="-403"/>
              <w:jc w:val="both"/>
            </w:pPr>
            <w:r>
              <w:t>Name of Material</w:t>
            </w:r>
          </w:p>
        </w:tc>
        <w:tc>
          <w:tcPr>
            <w:tcW w:w="2628" w:type="dxa"/>
            <w:gridSpan w:val="2"/>
          </w:tcPr>
          <w:p w:rsidR="00107CE9" w:rsidRDefault="00107CE9" w:rsidP="00107CE9">
            <w:pPr>
              <w:spacing w:line="360" w:lineRule="atLeast"/>
              <w:ind w:right="-403"/>
              <w:jc w:val="center"/>
            </w:pPr>
            <w:r>
              <w:t>Quantity</w:t>
            </w:r>
          </w:p>
        </w:tc>
      </w:tr>
      <w:tr w:rsidR="00107CE9">
        <w:trPr>
          <w:cantSplit/>
        </w:trPr>
        <w:tc>
          <w:tcPr>
            <w:tcW w:w="1800" w:type="dxa"/>
            <w:vMerge/>
          </w:tcPr>
          <w:p w:rsidR="00107CE9" w:rsidRDefault="00107CE9" w:rsidP="00107CE9">
            <w:pPr>
              <w:spacing w:line="360" w:lineRule="atLeast"/>
              <w:ind w:right="-403"/>
              <w:jc w:val="both"/>
            </w:pPr>
          </w:p>
        </w:tc>
        <w:tc>
          <w:tcPr>
            <w:tcW w:w="1980" w:type="dxa"/>
            <w:vMerge/>
          </w:tcPr>
          <w:p w:rsidR="00107CE9" w:rsidRDefault="00107CE9" w:rsidP="00107CE9">
            <w:pPr>
              <w:spacing w:line="360" w:lineRule="atLeast"/>
              <w:ind w:right="-403"/>
              <w:jc w:val="both"/>
            </w:pPr>
          </w:p>
        </w:tc>
        <w:tc>
          <w:tcPr>
            <w:tcW w:w="1980" w:type="dxa"/>
            <w:vMerge/>
          </w:tcPr>
          <w:p w:rsidR="00107CE9" w:rsidRDefault="00107CE9" w:rsidP="00107CE9">
            <w:pPr>
              <w:spacing w:line="360" w:lineRule="atLeast"/>
              <w:ind w:right="-403"/>
              <w:jc w:val="both"/>
            </w:pPr>
          </w:p>
        </w:tc>
        <w:tc>
          <w:tcPr>
            <w:tcW w:w="1260" w:type="dxa"/>
          </w:tcPr>
          <w:p w:rsidR="00107CE9" w:rsidRDefault="00107CE9" w:rsidP="00107CE9">
            <w:pPr>
              <w:spacing w:line="360" w:lineRule="atLeast"/>
              <w:ind w:right="-403"/>
              <w:jc w:val="center"/>
            </w:pPr>
            <w:r>
              <w:t>Allotted</w:t>
            </w:r>
          </w:p>
        </w:tc>
        <w:tc>
          <w:tcPr>
            <w:tcW w:w="1368" w:type="dxa"/>
          </w:tcPr>
          <w:p w:rsidR="00107CE9" w:rsidRDefault="00107CE9" w:rsidP="00107CE9">
            <w:pPr>
              <w:spacing w:line="360" w:lineRule="atLeast"/>
              <w:ind w:right="-403"/>
              <w:jc w:val="center"/>
            </w:pPr>
            <w:r>
              <w:t>Dispatched</w:t>
            </w:r>
          </w:p>
        </w:tc>
      </w:tr>
      <w:tr w:rsidR="00107CE9">
        <w:tc>
          <w:tcPr>
            <w:tcW w:w="1800" w:type="dxa"/>
          </w:tcPr>
          <w:p w:rsidR="00107CE9" w:rsidRDefault="00107CE9" w:rsidP="00107CE9">
            <w:pPr>
              <w:spacing w:line="360" w:lineRule="atLeast"/>
              <w:ind w:right="-403"/>
              <w:jc w:val="center"/>
            </w:pPr>
            <w:r>
              <w:t>1</w:t>
            </w:r>
          </w:p>
        </w:tc>
        <w:tc>
          <w:tcPr>
            <w:tcW w:w="1980" w:type="dxa"/>
          </w:tcPr>
          <w:p w:rsidR="00107CE9" w:rsidRDefault="00107CE9" w:rsidP="00107CE9">
            <w:pPr>
              <w:spacing w:line="360" w:lineRule="atLeast"/>
              <w:ind w:right="-403"/>
              <w:jc w:val="center"/>
            </w:pPr>
            <w:r>
              <w:t>2</w:t>
            </w:r>
          </w:p>
        </w:tc>
        <w:tc>
          <w:tcPr>
            <w:tcW w:w="1980" w:type="dxa"/>
          </w:tcPr>
          <w:p w:rsidR="00107CE9" w:rsidRDefault="00107CE9" w:rsidP="00107CE9">
            <w:pPr>
              <w:spacing w:line="360" w:lineRule="atLeast"/>
              <w:ind w:right="-403"/>
              <w:jc w:val="center"/>
            </w:pPr>
            <w:r>
              <w:t>3</w:t>
            </w:r>
          </w:p>
        </w:tc>
        <w:tc>
          <w:tcPr>
            <w:tcW w:w="1260" w:type="dxa"/>
          </w:tcPr>
          <w:p w:rsidR="00107CE9" w:rsidRDefault="00107CE9" w:rsidP="00107CE9">
            <w:pPr>
              <w:spacing w:line="360" w:lineRule="atLeast"/>
              <w:ind w:right="-403"/>
              <w:jc w:val="center"/>
            </w:pPr>
            <w:r>
              <w:t>4</w:t>
            </w:r>
          </w:p>
        </w:tc>
        <w:tc>
          <w:tcPr>
            <w:tcW w:w="1368" w:type="dxa"/>
          </w:tcPr>
          <w:p w:rsidR="00107CE9" w:rsidRDefault="00107CE9" w:rsidP="00107CE9">
            <w:pPr>
              <w:spacing w:line="360" w:lineRule="atLeast"/>
              <w:ind w:right="-403"/>
              <w:jc w:val="center"/>
            </w:pPr>
            <w:r>
              <w:t>5</w:t>
            </w:r>
          </w:p>
        </w:tc>
      </w:tr>
      <w:tr w:rsidR="00107CE9">
        <w:tc>
          <w:tcPr>
            <w:tcW w:w="1800" w:type="dxa"/>
          </w:tcPr>
          <w:p w:rsidR="00107CE9" w:rsidRDefault="00107CE9" w:rsidP="00107CE9">
            <w:pPr>
              <w:spacing w:line="360" w:lineRule="atLeast"/>
              <w:ind w:right="-403"/>
              <w:jc w:val="center"/>
            </w:pPr>
            <w:r>
              <w:lastRenderedPageBreak/>
              <w:t>GR/RR No. &amp; Date</w:t>
            </w:r>
          </w:p>
        </w:tc>
        <w:tc>
          <w:tcPr>
            <w:tcW w:w="1980" w:type="dxa"/>
          </w:tcPr>
          <w:p w:rsidR="00107CE9" w:rsidRDefault="00107CE9" w:rsidP="00107CE9">
            <w:pPr>
              <w:spacing w:line="360" w:lineRule="atLeast"/>
              <w:ind w:right="-403"/>
              <w:jc w:val="center"/>
            </w:pPr>
          </w:p>
        </w:tc>
        <w:tc>
          <w:tcPr>
            <w:tcW w:w="1980" w:type="dxa"/>
          </w:tcPr>
          <w:p w:rsidR="00107CE9" w:rsidRDefault="00107CE9" w:rsidP="00107CE9">
            <w:pPr>
              <w:spacing w:line="360" w:lineRule="atLeast"/>
              <w:ind w:right="-403"/>
              <w:jc w:val="center"/>
            </w:pPr>
            <w:r>
              <w:t>Bill No. &amp; Date</w:t>
            </w:r>
          </w:p>
        </w:tc>
        <w:tc>
          <w:tcPr>
            <w:tcW w:w="1260" w:type="dxa"/>
          </w:tcPr>
          <w:p w:rsidR="00107CE9" w:rsidRDefault="00107CE9" w:rsidP="00107CE9">
            <w:pPr>
              <w:spacing w:line="360" w:lineRule="atLeast"/>
              <w:ind w:right="-403"/>
              <w:jc w:val="center"/>
            </w:pPr>
            <w:r>
              <w:t>Amount</w:t>
            </w:r>
          </w:p>
        </w:tc>
        <w:tc>
          <w:tcPr>
            <w:tcW w:w="1368" w:type="dxa"/>
          </w:tcPr>
          <w:p w:rsidR="00107CE9" w:rsidRDefault="00107CE9" w:rsidP="00107CE9">
            <w:pPr>
              <w:spacing w:line="360" w:lineRule="atLeast"/>
              <w:ind w:right="-403"/>
              <w:jc w:val="center"/>
            </w:pPr>
            <w:r>
              <w:t>Remarks</w:t>
            </w:r>
          </w:p>
        </w:tc>
      </w:tr>
      <w:tr w:rsidR="00107CE9">
        <w:tc>
          <w:tcPr>
            <w:tcW w:w="1800" w:type="dxa"/>
          </w:tcPr>
          <w:p w:rsidR="00107CE9" w:rsidRDefault="00107CE9" w:rsidP="00107CE9">
            <w:pPr>
              <w:spacing w:line="360" w:lineRule="atLeast"/>
              <w:ind w:right="-403"/>
              <w:jc w:val="center"/>
            </w:pPr>
            <w:r>
              <w:t>6</w:t>
            </w:r>
          </w:p>
        </w:tc>
        <w:tc>
          <w:tcPr>
            <w:tcW w:w="1980" w:type="dxa"/>
          </w:tcPr>
          <w:p w:rsidR="00107CE9" w:rsidRDefault="00107CE9" w:rsidP="00107CE9">
            <w:pPr>
              <w:spacing w:line="360" w:lineRule="atLeast"/>
              <w:ind w:right="-403"/>
              <w:jc w:val="center"/>
            </w:pPr>
          </w:p>
        </w:tc>
        <w:tc>
          <w:tcPr>
            <w:tcW w:w="1980" w:type="dxa"/>
          </w:tcPr>
          <w:p w:rsidR="00107CE9" w:rsidRDefault="00107CE9" w:rsidP="00107CE9">
            <w:pPr>
              <w:spacing w:line="360" w:lineRule="atLeast"/>
              <w:ind w:right="-403"/>
              <w:jc w:val="center"/>
            </w:pPr>
            <w:r>
              <w:t>7</w:t>
            </w:r>
          </w:p>
        </w:tc>
        <w:tc>
          <w:tcPr>
            <w:tcW w:w="1260" w:type="dxa"/>
          </w:tcPr>
          <w:p w:rsidR="00107CE9" w:rsidRDefault="00107CE9" w:rsidP="00107CE9">
            <w:pPr>
              <w:spacing w:line="360" w:lineRule="atLeast"/>
              <w:ind w:right="-403"/>
              <w:jc w:val="center"/>
            </w:pPr>
            <w:r>
              <w:t>8</w:t>
            </w:r>
          </w:p>
        </w:tc>
        <w:tc>
          <w:tcPr>
            <w:tcW w:w="1368" w:type="dxa"/>
          </w:tcPr>
          <w:p w:rsidR="00107CE9" w:rsidRDefault="00107CE9" w:rsidP="00107CE9">
            <w:pPr>
              <w:spacing w:line="360" w:lineRule="atLeast"/>
              <w:ind w:right="-403"/>
              <w:jc w:val="center"/>
            </w:pPr>
            <w:r>
              <w:t>9</w:t>
            </w:r>
          </w:p>
        </w:tc>
      </w:tr>
      <w:tr w:rsidR="00E73134">
        <w:tc>
          <w:tcPr>
            <w:tcW w:w="1800" w:type="dxa"/>
          </w:tcPr>
          <w:p w:rsidR="00E73134" w:rsidRDefault="00E73134" w:rsidP="00107CE9">
            <w:pPr>
              <w:spacing w:line="360" w:lineRule="atLeast"/>
              <w:ind w:right="-403"/>
              <w:jc w:val="center"/>
            </w:pPr>
          </w:p>
        </w:tc>
        <w:tc>
          <w:tcPr>
            <w:tcW w:w="1980" w:type="dxa"/>
          </w:tcPr>
          <w:p w:rsidR="00E73134" w:rsidRDefault="00E73134" w:rsidP="00107CE9">
            <w:pPr>
              <w:spacing w:line="360" w:lineRule="atLeast"/>
              <w:ind w:right="-403"/>
              <w:jc w:val="center"/>
            </w:pPr>
          </w:p>
        </w:tc>
        <w:tc>
          <w:tcPr>
            <w:tcW w:w="1980" w:type="dxa"/>
          </w:tcPr>
          <w:p w:rsidR="00E73134" w:rsidRDefault="00E73134" w:rsidP="00107CE9">
            <w:pPr>
              <w:spacing w:line="360" w:lineRule="atLeast"/>
              <w:ind w:right="-403"/>
              <w:jc w:val="center"/>
            </w:pPr>
          </w:p>
        </w:tc>
        <w:tc>
          <w:tcPr>
            <w:tcW w:w="1260" w:type="dxa"/>
          </w:tcPr>
          <w:p w:rsidR="00E73134" w:rsidRDefault="00E73134" w:rsidP="00107CE9">
            <w:pPr>
              <w:spacing w:line="360" w:lineRule="atLeast"/>
              <w:ind w:right="-403"/>
              <w:jc w:val="center"/>
            </w:pPr>
          </w:p>
        </w:tc>
        <w:tc>
          <w:tcPr>
            <w:tcW w:w="1368" w:type="dxa"/>
          </w:tcPr>
          <w:p w:rsidR="00E73134" w:rsidRDefault="00E73134" w:rsidP="00107CE9">
            <w:pPr>
              <w:spacing w:line="360" w:lineRule="atLeast"/>
              <w:ind w:right="-403"/>
              <w:jc w:val="center"/>
            </w:pPr>
          </w:p>
        </w:tc>
      </w:tr>
    </w:tbl>
    <w:p w:rsidR="00E73134" w:rsidRDefault="00E73134" w:rsidP="00E73134">
      <w:pPr>
        <w:spacing w:line="360" w:lineRule="atLeast"/>
        <w:ind w:left="540" w:right="-403"/>
        <w:jc w:val="both"/>
        <w:rPr>
          <w:b/>
          <w:bCs/>
          <w:u w:val="single"/>
        </w:rPr>
      </w:pPr>
    </w:p>
    <w:p w:rsidR="00107CE9" w:rsidRDefault="00E73134" w:rsidP="00E73134">
      <w:pPr>
        <w:spacing w:line="360" w:lineRule="atLeast"/>
        <w:ind w:left="540" w:right="-403"/>
        <w:jc w:val="both"/>
        <w:rPr>
          <w:b/>
          <w:bCs/>
          <w:u w:val="single"/>
        </w:rPr>
      </w:pPr>
      <w:r>
        <w:rPr>
          <w:b/>
          <w:bCs/>
          <w:u w:val="single"/>
        </w:rPr>
        <w:t xml:space="preserve">1.12     </w:t>
      </w:r>
      <w:proofErr w:type="gramStart"/>
      <w:r w:rsidR="00107CE9">
        <w:rPr>
          <w:b/>
          <w:bCs/>
          <w:u w:val="single"/>
        </w:rPr>
        <w:t>INSURANCE :</w:t>
      </w:r>
      <w:proofErr w:type="gramEnd"/>
    </w:p>
    <w:p w:rsidR="00107CE9" w:rsidRDefault="00107CE9" w:rsidP="00107CE9">
      <w:pPr>
        <w:numPr>
          <w:ilvl w:val="2"/>
          <w:numId w:val="30"/>
        </w:numPr>
        <w:spacing w:line="360" w:lineRule="atLeast"/>
        <w:ind w:right="-403"/>
        <w:jc w:val="both"/>
      </w:pPr>
      <w:r>
        <w:t>The contractor shall arrange, secure &amp; maintain insurance as may be necessary to protect his own interest and the interests of the Purchaser, against all risks that are to be covered under the insurance shall include, but not be limited to the loss or damage in transit, theft, pilferage/riot, civil commotion weather, condition's, accidents of all kinds, fire, war risks during ocean transportation only etc.</w:t>
      </w:r>
    </w:p>
    <w:p w:rsidR="00107CE9" w:rsidRDefault="00107CE9" w:rsidP="00107CE9">
      <w:pPr>
        <w:numPr>
          <w:ilvl w:val="2"/>
          <w:numId w:val="30"/>
        </w:numPr>
        <w:spacing w:line="360" w:lineRule="atLeast"/>
        <w:ind w:right="-403"/>
        <w:jc w:val="both"/>
      </w:pPr>
      <w:r>
        <w:t xml:space="preserve">Insurance is to be taken for the F.O.R. destination value of the equipment for transit from the manufacture's Warehouse to the Purchaser's warehouse </w:t>
      </w:r>
      <w:proofErr w:type="gramStart"/>
      <w:r>
        <w:t>plus  30</w:t>
      </w:r>
      <w:proofErr w:type="gramEnd"/>
      <w:r>
        <w:t xml:space="preserve"> days storage </w:t>
      </w:r>
      <w:proofErr w:type="spellStart"/>
      <w:r>
        <w:t>there after</w:t>
      </w:r>
      <w:proofErr w:type="spellEnd"/>
      <w:r>
        <w:t>.</w:t>
      </w:r>
    </w:p>
    <w:p w:rsidR="00107CE9" w:rsidRDefault="00107CE9" w:rsidP="00107CE9">
      <w:pPr>
        <w:numPr>
          <w:ilvl w:val="2"/>
          <w:numId w:val="30"/>
        </w:numPr>
        <w:spacing w:line="360" w:lineRule="atLeast"/>
        <w:ind w:right="-403"/>
        <w:jc w:val="both"/>
      </w:pPr>
      <w:r>
        <w:t>All damages and shortage of the equipment after its delivery to destination railway station and transportation to stores and storage there after shall be notified by the consignee by registered post to contractor or his authorized representative, within 30 days for making goods, the damage or loss by way of replacement or the equipment damage or lost.</w:t>
      </w:r>
    </w:p>
    <w:p w:rsidR="00107CE9" w:rsidRDefault="00107CE9" w:rsidP="00107CE9">
      <w:pPr>
        <w:numPr>
          <w:ilvl w:val="2"/>
          <w:numId w:val="30"/>
        </w:numPr>
        <w:spacing w:line="360" w:lineRule="atLeast"/>
        <w:ind w:right="-403"/>
        <w:jc w:val="both"/>
      </w:pPr>
      <w:r>
        <w:t>The contractor shall take up the mat</w:t>
      </w:r>
      <w:r w:rsidR="008470B0">
        <w:t>t</w:t>
      </w:r>
      <w:r>
        <w:t xml:space="preserve">er with insurance company for finalization of claims, and Purchaser shall   provide required information. All further action in connection with making and setting of claims, if any, will be carried out by the contractor for which no extra payment will be made. </w:t>
      </w:r>
    </w:p>
    <w:p w:rsidR="00107CE9" w:rsidRDefault="00107CE9" w:rsidP="00E73134">
      <w:pPr>
        <w:spacing w:line="360" w:lineRule="atLeast"/>
        <w:ind w:left="1276" w:right="-403" w:hanging="52"/>
        <w:jc w:val="both"/>
      </w:pPr>
      <w:r>
        <w:t>The contractor shall be responsible to make goods the damage or loss by way of repairs and/or replacement of equipment free of cost irrespective of the fact whether claims is accepted by the Insurance Company or not, without waiting for claims settlement.</w:t>
      </w:r>
    </w:p>
    <w:p w:rsidR="00107CE9" w:rsidRDefault="00107CE9" w:rsidP="00107CE9">
      <w:pPr>
        <w:numPr>
          <w:ilvl w:val="2"/>
          <w:numId w:val="30"/>
        </w:numPr>
        <w:spacing w:line="360" w:lineRule="atLeast"/>
        <w:ind w:right="-403"/>
        <w:jc w:val="both"/>
      </w:pPr>
      <w:r>
        <w:t xml:space="preserve"> The scope of such insurance shall cover the entire value of the contract from time to time.</w:t>
      </w:r>
    </w:p>
    <w:p w:rsidR="00107CE9" w:rsidRDefault="00107CE9" w:rsidP="00107CE9">
      <w:pPr>
        <w:numPr>
          <w:ilvl w:val="1"/>
          <w:numId w:val="30"/>
        </w:numPr>
        <w:spacing w:line="360" w:lineRule="atLeast"/>
        <w:ind w:right="-403"/>
        <w:jc w:val="both"/>
        <w:rPr>
          <w:b/>
          <w:bCs/>
        </w:rPr>
      </w:pPr>
      <w:r>
        <w:rPr>
          <w:b/>
          <w:bCs/>
          <w:u w:val="single"/>
        </w:rPr>
        <w:t>TERMS OF PAYMENT</w:t>
      </w:r>
      <w:r>
        <w:rPr>
          <w:b/>
          <w:bCs/>
        </w:rPr>
        <w:t xml:space="preserve"> :</w:t>
      </w:r>
    </w:p>
    <w:p w:rsidR="00883B19" w:rsidRDefault="00107CE9" w:rsidP="00107CE9">
      <w:pPr>
        <w:numPr>
          <w:ilvl w:val="2"/>
          <w:numId w:val="30"/>
        </w:numPr>
        <w:spacing w:line="360" w:lineRule="atLeast"/>
        <w:ind w:right="-403"/>
        <w:jc w:val="both"/>
      </w:pPr>
      <w:r>
        <w:t xml:space="preserve">The terms of payment shall be as per Clause 21 of form 'B' with the modification that the </w:t>
      </w:r>
      <w:r w:rsidR="0040721E" w:rsidRPr="00883B19">
        <w:rPr>
          <w:b/>
        </w:rPr>
        <w:t xml:space="preserve">100% advance </w:t>
      </w:r>
      <w:r w:rsidRPr="00883B19">
        <w:rPr>
          <w:b/>
          <w:bCs/>
        </w:rPr>
        <w:t xml:space="preserve">payment </w:t>
      </w:r>
      <w:r w:rsidR="0040721E" w:rsidRPr="00883B19">
        <w:rPr>
          <w:b/>
          <w:bCs/>
        </w:rPr>
        <w:t xml:space="preserve">may be paid against proforma invoice before delivery against bank guarantee of a Value </w:t>
      </w:r>
      <w:r w:rsidR="008470B0">
        <w:rPr>
          <w:b/>
          <w:bCs/>
        </w:rPr>
        <w:t>equal to</w:t>
      </w:r>
      <w:r w:rsidR="0040721E" w:rsidRPr="00883B19">
        <w:rPr>
          <w:b/>
          <w:bCs/>
        </w:rPr>
        <w:t xml:space="preserve"> advance payment</w:t>
      </w:r>
      <w:r w:rsidRPr="00883B19">
        <w:rPr>
          <w:b/>
        </w:rPr>
        <w:t>.</w:t>
      </w:r>
      <w:r w:rsidR="0040721E" w:rsidRPr="00883B19">
        <w:rPr>
          <w:b/>
        </w:rPr>
        <w:t xml:space="preserve"> The B.G. should be valid for a period at least </w:t>
      </w:r>
      <w:r w:rsidR="00685B4E">
        <w:rPr>
          <w:b/>
        </w:rPr>
        <w:t>six</w:t>
      </w:r>
      <w:r w:rsidR="0040721E" w:rsidRPr="00883B19">
        <w:rPr>
          <w:b/>
        </w:rPr>
        <w:t xml:space="preserve"> month or durations of supply </w:t>
      </w:r>
      <w:r w:rsidR="00883B19" w:rsidRPr="00883B19">
        <w:rPr>
          <w:b/>
        </w:rPr>
        <w:t>whichever</w:t>
      </w:r>
      <w:r w:rsidR="0040721E" w:rsidRPr="00883B19">
        <w:rPr>
          <w:b/>
        </w:rPr>
        <w:t xml:space="preserve"> is more.</w:t>
      </w:r>
      <w:r>
        <w:t xml:space="preserve"> </w:t>
      </w:r>
    </w:p>
    <w:p w:rsidR="00107CE9" w:rsidRDefault="00107CE9" w:rsidP="00107CE9">
      <w:pPr>
        <w:numPr>
          <w:ilvl w:val="2"/>
          <w:numId w:val="30"/>
        </w:numPr>
        <w:spacing w:line="360" w:lineRule="atLeast"/>
        <w:ind w:right="-403"/>
        <w:jc w:val="both"/>
      </w:pPr>
      <w:r>
        <w:t>"For equipment to be dispatched by Road transport the payment will be made after the receipt of goods at site in good condition. For equipments dispatched by rail the contractor can claim 90% of the contracted value of the equipment (including price variation if any) together with 100% of excise duty, sales tax against R/R through bank, of consignee choice provided that :</w:t>
      </w:r>
    </w:p>
    <w:p w:rsidR="00107CE9" w:rsidRDefault="00107CE9" w:rsidP="00107CE9">
      <w:pPr>
        <w:numPr>
          <w:ilvl w:val="0"/>
          <w:numId w:val="29"/>
        </w:numPr>
        <w:spacing w:line="360" w:lineRule="atLeast"/>
        <w:ind w:right="-403"/>
        <w:jc w:val="both"/>
      </w:pPr>
      <w:r>
        <w:t>The contractor submits a certificate along with invoice to the effect that the material detailed in the said advice note has actually been dispatched under the said Railway receipt and the value of the material so dispatched is not less than the amount entered in the invoice.</w:t>
      </w:r>
    </w:p>
    <w:p w:rsidR="00107CE9" w:rsidRDefault="00107CE9" w:rsidP="00107CE9">
      <w:pPr>
        <w:numPr>
          <w:ilvl w:val="0"/>
          <w:numId w:val="29"/>
        </w:numPr>
        <w:spacing w:line="360" w:lineRule="atLeast"/>
        <w:ind w:right="-403"/>
        <w:jc w:val="both"/>
      </w:pPr>
      <w:r>
        <w:t>The bank commissions shall be borne by the contractor.</w:t>
      </w:r>
    </w:p>
    <w:p w:rsidR="00107CE9" w:rsidRDefault="00107CE9" w:rsidP="00107CE9">
      <w:pPr>
        <w:numPr>
          <w:ilvl w:val="0"/>
          <w:numId w:val="29"/>
        </w:numPr>
        <w:spacing w:line="360" w:lineRule="atLeast"/>
        <w:ind w:right="-403"/>
        <w:jc w:val="both"/>
      </w:pPr>
      <w:r>
        <w:lastRenderedPageBreak/>
        <w:t xml:space="preserve">The contractor shall be responsible for timely intimation to the consignee about R/R etc. and in the event </w:t>
      </w:r>
      <w:proofErr w:type="gramStart"/>
      <w:r>
        <w:t>of  his</w:t>
      </w:r>
      <w:proofErr w:type="gramEnd"/>
      <w:r>
        <w:t xml:space="preserve"> lapse, the demurrage/</w:t>
      </w:r>
      <w:proofErr w:type="spellStart"/>
      <w:r>
        <w:t>wharfage</w:t>
      </w:r>
      <w:proofErr w:type="spellEnd"/>
      <w:r>
        <w:t xml:space="preserve"> shall be responsibility of Contract. </w:t>
      </w:r>
    </w:p>
    <w:p w:rsidR="00107CE9" w:rsidRDefault="00107CE9" w:rsidP="00107CE9">
      <w:pPr>
        <w:numPr>
          <w:ilvl w:val="1"/>
          <w:numId w:val="30"/>
        </w:numPr>
        <w:spacing w:line="360" w:lineRule="atLeast"/>
        <w:ind w:right="-403"/>
        <w:jc w:val="both"/>
        <w:rPr>
          <w:b/>
          <w:bCs/>
        </w:rPr>
      </w:pPr>
      <w:r>
        <w:rPr>
          <w:b/>
          <w:bCs/>
          <w:u w:val="single"/>
        </w:rPr>
        <w:t xml:space="preserve">DELIVERY </w:t>
      </w:r>
      <w:r>
        <w:rPr>
          <w:b/>
          <w:bCs/>
        </w:rPr>
        <w:t>:</w:t>
      </w:r>
    </w:p>
    <w:p w:rsidR="00107CE9" w:rsidRDefault="00107CE9" w:rsidP="00107CE9">
      <w:pPr>
        <w:numPr>
          <w:ilvl w:val="2"/>
          <w:numId w:val="30"/>
        </w:numPr>
        <w:spacing w:line="360" w:lineRule="atLeast"/>
        <w:ind w:right="-403"/>
        <w:jc w:val="both"/>
      </w:pPr>
      <w:r>
        <w:t>The commencement of delivery period shall be counted from the date of issue of letter of intent or date of signing of detailed order, as the case may be.</w:t>
      </w:r>
    </w:p>
    <w:p w:rsidR="00107CE9" w:rsidRDefault="00107CE9" w:rsidP="00107CE9">
      <w:pPr>
        <w:numPr>
          <w:ilvl w:val="2"/>
          <w:numId w:val="30"/>
        </w:numPr>
        <w:spacing w:line="360" w:lineRule="atLeast"/>
        <w:ind w:right="-403"/>
        <w:jc w:val="both"/>
      </w:pPr>
      <w:r>
        <w:t>Date of R/R shall be deemed to be the date of delivery for dispatch by rail, the date of receipt of material in Purchaser's store shall be deemed to be date of delivery for dispatch by road.</w:t>
      </w:r>
    </w:p>
    <w:p w:rsidR="00107CE9" w:rsidRDefault="00107CE9" w:rsidP="00107CE9">
      <w:pPr>
        <w:numPr>
          <w:ilvl w:val="2"/>
          <w:numId w:val="30"/>
        </w:numPr>
        <w:spacing w:line="360" w:lineRule="atLeast"/>
        <w:ind w:right="-403"/>
        <w:jc w:val="both"/>
      </w:pPr>
      <w:r>
        <w:t xml:space="preserve">The delivery should be </w:t>
      </w:r>
      <w:proofErr w:type="gramStart"/>
      <w:r>
        <w:t>effected</w:t>
      </w:r>
      <w:proofErr w:type="gramEnd"/>
      <w:r>
        <w:t xml:space="preserve"> in serviceable lots/sets of equipment. In case of part dispatch the delivery shall be deemed to have been effected when last component part of the equipment of serviceable lot/set has been delivered. </w:t>
      </w:r>
    </w:p>
    <w:p w:rsidR="00107CE9" w:rsidRDefault="00107CE9" w:rsidP="00107CE9">
      <w:pPr>
        <w:numPr>
          <w:ilvl w:val="1"/>
          <w:numId w:val="30"/>
        </w:numPr>
        <w:spacing w:line="360" w:lineRule="atLeast"/>
        <w:ind w:right="-403"/>
        <w:jc w:val="both"/>
        <w:rPr>
          <w:b/>
          <w:bCs/>
        </w:rPr>
      </w:pPr>
      <w:r>
        <w:rPr>
          <w:b/>
          <w:bCs/>
          <w:u w:val="single"/>
        </w:rPr>
        <w:t>SECURITY DEPOSIT</w:t>
      </w:r>
      <w:r>
        <w:rPr>
          <w:b/>
          <w:bCs/>
        </w:rPr>
        <w:t xml:space="preserve"> :</w:t>
      </w:r>
    </w:p>
    <w:p w:rsidR="00107CE9" w:rsidRDefault="00107CE9" w:rsidP="00107CE9">
      <w:pPr>
        <w:spacing w:line="360" w:lineRule="atLeast"/>
        <w:ind w:left="720" w:right="-403"/>
        <w:jc w:val="both"/>
      </w:pPr>
      <w:r>
        <w:t>The contractor shall deposit security as required under Clause '3' of "General Conditi</w:t>
      </w:r>
      <w:r w:rsidR="00636C33">
        <w:t>ons of the Contract 'Form 'B' equal to advance payment</w:t>
      </w:r>
      <w:r>
        <w:t xml:space="preserve"> of F.O.R. destination price of material in the form of  FDR/CDR/</w:t>
      </w:r>
      <w:r w:rsidR="00611B6A">
        <w:t xml:space="preserve">NSC/Bank Guarantee </w:t>
      </w:r>
      <w:r>
        <w:t xml:space="preserve">or Govt. interest bearing security duly pledged in </w:t>
      </w:r>
      <w:proofErr w:type="spellStart"/>
      <w:r>
        <w:t>favour</w:t>
      </w:r>
      <w:proofErr w:type="spellEnd"/>
      <w:r>
        <w:t xml:space="preserve"> of </w:t>
      </w:r>
      <w:r w:rsidR="00514016">
        <w:rPr>
          <w:b/>
          <w:bCs/>
          <w:sz w:val="22"/>
        </w:rPr>
        <w:t>Executive-Engineer, Electricity Pole Manufacturing Civil Division</w:t>
      </w:r>
      <w:r>
        <w:rPr>
          <w:b/>
          <w:bCs/>
          <w:sz w:val="22"/>
        </w:rPr>
        <w:t xml:space="preserve">, Varanasi </w:t>
      </w:r>
      <w:r>
        <w:t>or guarantee bond from a scheduled Bank of India duly executed on non-judicial stamp paper of requisite value: (at present Rs. 100/-) in the enclosed proforma.</w:t>
      </w:r>
    </w:p>
    <w:p w:rsidR="00107CE9" w:rsidRDefault="00107CE9" w:rsidP="00107CE9">
      <w:pPr>
        <w:spacing w:line="360" w:lineRule="atLeast"/>
        <w:ind w:left="720" w:right="-403"/>
        <w:jc w:val="both"/>
      </w:pPr>
      <w:r>
        <w:t xml:space="preserve">The above </w:t>
      </w:r>
      <w:r w:rsidR="00A71E0C">
        <w:t>security shall be sent within 03</w:t>
      </w:r>
      <w:r>
        <w:t xml:space="preserve"> days of the award of contract</w:t>
      </w:r>
      <w:r w:rsidR="00CE5798">
        <w:t xml:space="preserve">/order </w:t>
      </w:r>
      <w:r w:rsidR="00CB6A34">
        <w:t xml:space="preserve">or </w:t>
      </w:r>
      <w:r w:rsidR="00CE5798">
        <w:t>before advance payment</w:t>
      </w:r>
      <w:r>
        <w:t xml:space="preserve">. The validity of the security deposit in any of the above form shall be for a period of </w:t>
      </w:r>
      <w:r w:rsidR="00EA663F">
        <w:t>06</w:t>
      </w:r>
      <w:r>
        <w:t xml:space="preserve"> months from the date of receipt of last lot of material with a claim period of six months there-after in case the supplies are delayed beyond the delivery schedule mentioned in the order, the contractor shall extend the validity of the security depos</w:t>
      </w:r>
      <w:r w:rsidR="00EA663F">
        <w:t>it so as to cover a period of 06</w:t>
      </w:r>
      <w:r>
        <w:t xml:space="preserve"> months from the  day by which he anticipates to complete the supplies, failing which the purchaser shall have the right to encase the Bank Guarantee without making any reference to him. This order is liable to be cancelled if security is not deposited within the time specified and in that event earnest money shall be forfeited. The contractor shall not commence the supply of material till such time he deposits security as above and intimation regarding receipt and correctness of the same is received by him in writing from the Engineer of Contract.</w:t>
      </w:r>
    </w:p>
    <w:p w:rsidR="00107CE9" w:rsidRDefault="00107CE9" w:rsidP="00107CE9">
      <w:pPr>
        <w:numPr>
          <w:ilvl w:val="1"/>
          <w:numId w:val="30"/>
        </w:numPr>
        <w:spacing w:line="360" w:lineRule="atLeast"/>
        <w:ind w:right="-403"/>
        <w:jc w:val="both"/>
        <w:rPr>
          <w:b/>
          <w:bCs/>
        </w:rPr>
      </w:pPr>
      <w:r>
        <w:rPr>
          <w:b/>
          <w:bCs/>
        </w:rPr>
        <w:t>JUDICIAL JURISDICTION :</w:t>
      </w:r>
    </w:p>
    <w:p w:rsidR="00107CE9" w:rsidRDefault="00107CE9" w:rsidP="00107CE9">
      <w:pPr>
        <w:spacing w:line="360" w:lineRule="atLeast"/>
        <w:ind w:left="720" w:right="-403"/>
        <w:jc w:val="both"/>
      </w:pPr>
      <w:r>
        <w:t>All the disputes arising out of and touching or relating to subject matter of agreement/contract shall be subject to jurisdiction of courts of VARAN</w:t>
      </w:r>
      <w:r w:rsidR="00517C3A">
        <w:t>ASI and High Court of Jurisdiction</w:t>
      </w:r>
      <w:r>
        <w:t xml:space="preserve"> at Allahabad only. </w:t>
      </w:r>
    </w:p>
    <w:p w:rsidR="00107CE9" w:rsidRDefault="00107CE9" w:rsidP="00107CE9">
      <w:pPr>
        <w:numPr>
          <w:ilvl w:val="1"/>
          <w:numId w:val="30"/>
        </w:numPr>
        <w:spacing w:line="360" w:lineRule="atLeast"/>
        <w:ind w:right="-403"/>
        <w:jc w:val="both"/>
        <w:rPr>
          <w:b/>
          <w:bCs/>
        </w:rPr>
      </w:pPr>
      <w:r>
        <w:rPr>
          <w:b/>
          <w:bCs/>
        </w:rPr>
        <w:t>PRICE VARIATION :</w:t>
      </w:r>
    </w:p>
    <w:p w:rsidR="00107CE9" w:rsidRDefault="00107CE9" w:rsidP="00107CE9">
      <w:pPr>
        <w:spacing w:line="360" w:lineRule="atLeast"/>
        <w:ind w:left="720" w:right="-403"/>
        <w:jc w:val="both"/>
      </w:pPr>
      <w:r>
        <w:t>Price variation will be allowed as per price variation schedule annexed herewith.</w:t>
      </w:r>
    </w:p>
    <w:p w:rsidR="00107CE9" w:rsidRDefault="00107CE9" w:rsidP="00107CE9">
      <w:pPr>
        <w:numPr>
          <w:ilvl w:val="1"/>
          <w:numId w:val="30"/>
        </w:numPr>
        <w:spacing w:line="360" w:lineRule="atLeast"/>
        <w:ind w:right="-403"/>
        <w:jc w:val="both"/>
        <w:rPr>
          <w:b/>
          <w:bCs/>
        </w:rPr>
      </w:pPr>
      <w:r>
        <w:rPr>
          <w:b/>
          <w:bCs/>
        </w:rPr>
        <w:t>ARBITRATION CLAUSE 31 OF FORM 'B' :</w:t>
      </w:r>
    </w:p>
    <w:p w:rsidR="00107CE9" w:rsidRDefault="00107CE9" w:rsidP="00107CE9">
      <w:pPr>
        <w:spacing w:line="360" w:lineRule="atLeast"/>
        <w:ind w:left="720" w:right="-403"/>
        <w:jc w:val="both"/>
      </w:pPr>
      <w:r>
        <w:t>The following is deemed to be added at the end of the part-I in the Arbitration clause 31 of Form 'B'.</w:t>
      </w:r>
    </w:p>
    <w:p w:rsidR="00107CE9" w:rsidRDefault="00107CE9" w:rsidP="00107CE9">
      <w:pPr>
        <w:spacing w:line="360" w:lineRule="atLeast"/>
        <w:ind w:left="720" w:right="-403"/>
        <w:jc w:val="both"/>
      </w:pPr>
      <w:proofErr w:type="gramStart"/>
      <w:r>
        <w:t xml:space="preserve">"In case of refusal/neglect by such nominee Managing Director, </w:t>
      </w:r>
      <w:proofErr w:type="spellStart"/>
      <w:r>
        <w:t>PuVVNL</w:t>
      </w:r>
      <w:proofErr w:type="spellEnd"/>
      <w:r>
        <w:t>, Varanasi.</w:t>
      </w:r>
      <w:proofErr w:type="gramEnd"/>
      <w:r>
        <w:t xml:space="preserve"> </w:t>
      </w:r>
      <w:proofErr w:type="gramStart"/>
      <w:r>
        <w:t>may</w:t>
      </w:r>
      <w:proofErr w:type="gramEnd"/>
      <w:r>
        <w:t xml:space="preserve"> nominate person in his place.</w:t>
      </w:r>
    </w:p>
    <w:p w:rsidR="00107CE9" w:rsidRDefault="00107CE9" w:rsidP="003874D8">
      <w:pPr>
        <w:spacing w:line="340" w:lineRule="atLeast"/>
        <w:ind w:right="-403"/>
      </w:pPr>
      <w:r>
        <w:t xml:space="preserve"> </w:t>
      </w:r>
    </w:p>
    <w:p w:rsidR="00107CE9" w:rsidRDefault="00107CE9" w:rsidP="00107CE9">
      <w:pPr>
        <w:ind w:right="-403"/>
        <w:jc w:val="both"/>
      </w:pPr>
      <w:r>
        <w:t xml:space="preserve">                ***********************************************************</w:t>
      </w:r>
    </w:p>
    <w:p w:rsidR="00107CE9" w:rsidRPr="00ED2F29" w:rsidRDefault="00107CE9" w:rsidP="00107CE9">
      <w:pPr>
        <w:tabs>
          <w:tab w:val="left" w:pos="720"/>
          <w:tab w:val="left" w:pos="4320"/>
        </w:tabs>
        <w:spacing w:line="360" w:lineRule="auto"/>
        <w:ind w:right="-403"/>
        <w:jc w:val="center"/>
        <w:rPr>
          <w:rFonts w:ascii="Book Antiqua" w:hAnsi="Book Antiqua" w:cs="Arial"/>
          <w:b/>
          <w:bCs/>
          <w:spacing w:val="16"/>
          <w:sz w:val="32"/>
          <w:u w:val="single"/>
        </w:rPr>
      </w:pPr>
      <w:r>
        <w:rPr>
          <w:rFonts w:ascii="Arial" w:hAnsi="Arial" w:cs="Arial"/>
          <w:b/>
          <w:bCs/>
          <w:spacing w:val="16"/>
          <w:sz w:val="32"/>
          <w:u w:val="single"/>
        </w:rPr>
        <w:br w:type="page"/>
      </w:r>
      <w:r w:rsidRPr="00ED2F29">
        <w:rPr>
          <w:rFonts w:ascii="Book Antiqua" w:hAnsi="Book Antiqua" w:cs="Arial"/>
          <w:b/>
          <w:bCs/>
          <w:spacing w:val="16"/>
          <w:sz w:val="32"/>
          <w:u w:val="single"/>
        </w:rPr>
        <w:lastRenderedPageBreak/>
        <w:t>FORM 'B'</w:t>
      </w:r>
    </w:p>
    <w:p w:rsidR="00107CE9" w:rsidRDefault="00107CE9" w:rsidP="00107CE9">
      <w:pPr>
        <w:tabs>
          <w:tab w:val="left" w:pos="720"/>
          <w:tab w:val="left" w:pos="4320"/>
        </w:tabs>
        <w:spacing w:line="360" w:lineRule="auto"/>
        <w:ind w:right="-403"/>
        <w:jc w:val="center"/>
        <w:rPr>
          <w:rFonts w:ascii="Arial" w:hAnsi="Arial" w:cs="Arial"/>
          <w:b/>
          <w:bCs/>
          <w:spacing w:val="16"/>
        </w:rPr>
      </w:pPr>
      <w:r w:rsidRPr="00ED2F29">
        <w:rPr>
          <w:rFonts w:ascii="Book Antiqua" w:hAnsi="Book Antiqua" w:cs="Arial"/>
          <w:b/>
          <w:bCs/>
          <w:spacing w:val="16"/>
        </w:rPr>
        <w:t xml:space="preserve">General Conditions for the supply of Plant and Machinery for Works pertaining to the PURVANCHAL </w:t>
      </w:r>
      <w:proofErr w:type="spellStart"/>
      <w:r w:rsidRPr="00ED2F29">
        <w:rPr>
          <w:rFonts w:ascii="Book Antiqua" w:hAnsi="Book Antiqua" w:cs="Arial"/>
          <w:b/>
          <w:bCs/>
          <w:spacing w:val="16"/>
        </w:rPr>
        <w:t>Vidyut</w:t>
      </w:r>
      <w:proofErr w:type="spellEnd"/>
      <w:r w:rsidRPr="00ED2F29">
        <w:rPr>
          <w:rFonts w:ascii="Book Antiqua" w:hAnsi="Book Antiqua" w:cs="Arial"/>
          <w:b/>
          <w:bCs/>
          <w:spacing w:val="16"/>
        </w:rPr>
        <w:t xml:space="preserve"> </w:t>
      </w:r>
      <w:proofErr w:type="spellStart"/>
      <w:r w:rsidRPr="00ED2F29">
        <w:rPr>
          <w:rFonts w:ascii="Book Antiqua" w:hAnsi="Book Antiqua" w:cs="Arial"/>
          <w:b/>
          <w:bCs/>
          <w:spacing w:val="16"/>
        </w:rPr>
        <w:t>Vitran</w:t>
      </w:r>
      <w:proofErr w:type="spellEnd"/>
      <w:r w:rsidRPr="00ED2F29">
        <w:rPr>
          <w:rFonts w:ascii="Book Antiqua" w:hAnsi="Book Antiqua" w:cs="Arial"/>
          <w:b/>
          <w:bCs/>
          <w:spacing w:val="16"/>
        </w:rPr>
        <w:t xml:space="preserve"> Nigam Limited, VARANASI</w:t>
      </w:r>
    </w:p>
    <w:p w:rsidR="00107CE9" w:rsidRDefault="00107CE9" w:rsidP="00107CE9">
      <w:pPr>
        <w:tabs>
          <w:tab w:val="left" w:pos="720"/>
          <w:tab w:val="left" w:pos="4320"/>
        </w:tabs>
        <w:ind w:right="-403"/>
        <w:jc w:val="center"/>
        <w:rPr>
          <w:rFonts w:ascii="Arial" w:hAnsi="Arial" w:cs="Arial"/>
          <w:b/>
          <w:bCs/>
          <w:spacing w:val="16"/>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68"/>
        <w:gridCol w:w="1800"/>
      </w:tblGrid>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 xml:space="preserve">1. </w:t>
            </w:r>
            <w:r w:rsidRPr="00ED2F29">
              <w:rPr>
                <w:rFonts w:ascii="Book Antiqua" w:hAnsi="Book Antiqua" w:cs="Arial"/>
                <w:spacing w:val="16"/>
                <w:sz w:val="23"/>
                <w:szCs w:val="23"/>
              </w:rPr>
              <w:tab/>
              <w:t>In construction these General Conditions and the annexed specification the following words shall have the meanings herein assigned to them unless there is anything in the subject or context inconsistent with such construction:</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"Purchaser shall mean the PURVANCHAL </w:t>
            </w:r>
            <w:proofErr w:type="spellStart"/>
            <w:r w:rsidRPr="00ED2F29">
              <w:rPr>
                <w:rFonts w:ascii="Book Antiqua" w:hAnsi="Book Antiqua" w:cs="Arial"/>
                <w:spacing w:val="16"/>
                <w:sz w:val="23"/>
                <w:szCs w:val="23"/>
              </w:rPr>
              <w:t>Vidyut</w:t>
            </w:r>
            <w:proofErr w:type="spellEnd"/>
            <w:r w:rsidRPr="00ED2F29">
              <w:rPr>
                <w:rFonts w:ascii="Book Antiqua" w:hAnsi="Book Antiqua" w:cs="Arial"/>
                <w:spacing w:val="16"/>
                <w:sz w:val="23"/>
                <w:szCs w:val="23"/>
              </w:rPr>
              <w:t xml:space="preserve"> </w:t>
            </w:r>
            <w:proofErr w:type="spellStart"/>
            <w:r w:rsidRPr="00ED2F29">
              <w:rPr>
                <w:rFonts w:ascii="Book Antiqua" w:hAnsi="Book Antiqua" w:cs="Arial"/>
                <w:spacing w:val="16"/>
                <w:sz w:val="23"/>
                <w:szCs w:val="23"/>
              </w:rPr>
              <w:t>Vitran</w:t>
            </w:r>
            <w:proofErr w:type="spellEnd"/>
            <w:r w:rsidRPr="00ED2F29">
              <w:rPr>
                <w:rFonts w:ascii="Book Antiqua" w:hAnsi="Book Antiqua" w:cs="Arial"/>
                <w:spacing w:val="16"/>
                <w:sz w:val="23"/>
                <w:szCs w:val="23"/>
              </w:rPr>
              <w:t xml:space="preserve"> Nigam Limited and shall include his successors and assigns.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"Contractor" shall mean the Tenderer whose tender shall be accepted by the purchaser and shall include such </w:t>
            </w:r>
            <w:proofErr w:type="spellStart"/>
            <w:r w:rsidRPr="00ED2F29">
              <w:rPr>
                <w:rFonts w:ascii="Book Antiqua" w:hAnsi="Book Antiqua" w:cs="Arial"/>
                <w:spacing w:val="16"/>
                <w:sz w:val="23"/>
                <w:szCs w:val="23"/>
              </w:rPr>
              <w:t>Tenderer's</w:t>
            </w:r>
            <w:proofErr w:type="spellEnd"/>
            <w:r w:rsidRPr="00ED2F29">
              <w:rPr>
                <w:rFonts w:ascii="Book Antiqua" w:hAnsi="Book Antiqua" w:cs="Arial"/>
                <w:spacing w:val="16"/>
                <w:sz w:val="23"/>
                <w:szCs w:val="23"/>
              </w:rPr>
              <w:t xml:space="preserve"> heirs, legal representatives, successors and assigns.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"Sub-contractor" shall mean the person named in the contract for any part of the work or any person to whom any part of the Contract has been sublet with the consent in writing of the Engineer and the heirs, legal representative, successors and assigns of such person.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"Engineer" shall mean the officer placing the order for work with the contractor and such other officers as may be duly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and appointed in writing by the Purchaser to act as Engineer for the purposes of the contract and in case where no such officer has been so appointed, the Purchaser or his duly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representative.</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"Plant" shall mean the plant and materials to be provided by the Contractor under the contract.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"Contract" shall mean and include the General Conditions, Specifications, Schedules, Drawings.  Form of Tender, Covering letter, Schedule of prices or the final General conditions, specifications and Drawings and the Agreement to be entered into under Clause 3 of these "General conditions".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"Specification" shall mean the Specification annexed to these "General conditions" and the schedule thereto (if any).</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"Site" shall mean the site of the proposed work as detailed in the Specification or any other place in Uttar Pradesh where work is to be executed under Contract.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"Month" shall mean </w:t>
            </w:r>
            <w:proofErr w:type="spellStart"/>
            <w:r w:rsidRPr="00ED2F29">
              <w:rPr>
                <w:rFonts w:ascii="Book Antiqua" w:hAnsi="Book Antiqua" w:cs="Arial"/>
                <w:spacing w:val="16"/>
                <w:sz w:val="23"/>
                <w:szCs w:val="23"/>
              </w:rPr>
              <w:t>calander</w:t>
            </w:r>
            <w:proofErr w:type="spellEnd"/>
            <w:r w:rsidRPr="00ED2F29">
              <w:rPr>
                <w:rFonts w:ascii="Book Antiqua" w:hAnsi="Book Antiqua" w:cs="Arial"/>
                <w:spacing w:val="16"/>
                <w:sz w:val="23"/>
                <w:szCs w:val="23"/>
              </w:rPr>
              <w:t xml:space="preserve"> month.</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"Writing" include any 'manuscript' typewritten or printed statement under or over signature or seal, as the case may be.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Words importing person shall include Firms, Companies, Corporations and other bodies whether incorporated or not.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r>
            <w:proofErr w:type="gramStart"/>
            <w:r w:rsidRPr="00ED2F29">
              <w:rPr>
                <w:rFonts w:ascii="Book Antiqua" w:hAnsi="Book Antiqua" w:cs="Arial"/>
                <w:spacing w:val="16"/>
                <w:sz w:val="23"/>
                <w:szCs w:val="23"/>
              </w:rPr>
              <w:t>Words</w:t>
            </w:r>
            <w:proofErr w:type="gramEnd"/>
            <w:r w:rsidRPr="00ED2F29">
              <w:rPr>
                <w:rFonts w:ascii="Book Antiqua" w:hAnsi="Book Antiqua" w:cs="Arial"/>
                <w:spacing w:val="16"/>
                <w:sz w:val="23"/>
                <w:szCs w:val="23"/>
              </w:rPr>
              <w:t xml:space="preserve"> importing the singular any shall also include the plural and vice versa the context requires.</w:t>
            </w:r>
          </w:p>
          <w:p w:rsidR="00107CE9" w:rsidRPr="00ED2F29" w:rsidRDefault="00107CE9" w:rsidP="00107CE9">
            <w:pPr>
              <w:tabs>
                <w:tab w:val="left" w:pos="720"/>
                <w:tab w:val="left" w:pos="4320"/>
              </w:tabs>
              <w:jc w:val="both"/>
              <w:rPr>
                <w:rFonts w:ascii="Book Antiqua" w:hAnsi="Book Antiqua" w:cs="Arial"/>
                <w:spacing w:val="16"/>
                <w:sz w:val="23"/>
                <w:szCs w:val="23"/>
              </w:rPr>
            </w:pP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Definition of terms.</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w:t>
            </w:r>
            <w:r w:rsidRPr="00ED2F29">
              <w:rPr>
                <w:rFonts w:ascii="Book Antiqua" w:hAnsi="Book Antiqua" w:cs="Arial"/>
                <w:spacing w:val="16"/>
                <w:sz w:val="23"/>
                <w:szCs w:val="23"/>
              </w:rPr>
              <w:tab/>
              <w:t>The contractor shall be deemed to have carefully examined the General Conditions, Specifications, Schedules and Drawings.  If he shall have may doubt as to the meaning of any portion of these General Conditions or of the Specifications he shall before signing the Contract, set forth the particulars thereof and submit them to the Engineer, in order that such doubt may be removed.</w:t>
            </w:r>
          </w:p>
          <w:p w:rsidR="00107CE9" w:rsidRPr="00ED2F29" w:rsidRDefault="00107CE9" w:rsidP="00107CE9">
            <w:pPr>
              <w:tabs>
                <w:tab w:val="left" w:pos="720"/>
                <w:tab w:val="left" w:pos="4320"/>
              </w:tabs>
              <w:jc w:val="both"/>
              <w:rPr>
                <w:rFonts w:ascii="Book Antiqua" w:hAnsi="Book Antiqua" w:cs="Arial"/>
                <w:spacing w:val="16"/>
                <w:sz w:val="23"/>
                <w:szCs w:val="23"/>
              </w:rPr>
            </w:pP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Contractor to inform himself fully</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3.</w:t>
            </w:r>
            <w:r w:rsidRPr="00ED2F29">
              <w:rPr>
                <w:rFonts w:ascii="Book Antiqua" w:hAnsi="Book Antiqua" w:cs="Arial"/>
                <w:spacing w:val="16"/>
                <w:sz w:val="23"/>
                <w:szCs w:val="23"/>
              </w:rPr>
              <w:tab/>
              <w:t xml:space="preserve">A formal agreement shall, if required by the Purchaser, be entered into between the Purchaser and the Contractor for the proper fulfillment of the Contract. Further if, required by the Purchaser, the Contractor shall deposit with the Purchaser as a security for the due and faithful performance of the contract such sum not being less than one percent of the total value of the Contract as may be fixed by the Purchaser either in cash or any other form approved by the Purchaser.  The security deposit shall be refunded to the Contract on the delivery and check of the plant at the site of the work.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charges in respect of vetting and execution of the contract document shall be borne by the Contractor.  The contractor shall be furnished with an executed stamped counter part of the agreement.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After the tender as been accepted by the Purchaser all orders or instructions to the Contractor shall, except as herein otherwise provided be given by the Engineer on behalf of the purchaser.</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Contract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4.</w:t>
            </w:r>
            <w:r w:rsidRPr="00ED2F29">
              <w:rPr>
                <w:rFonts w:ascii="Book Antiqua" w:hAnsi="Book Antiqua" w:cs="Arial"/>
                <w:spacing w:val="16"/>
                <w:sz w:val="23"/>
                <w:szCs w:val="23"/>
              </w:rPr>
              <w:tab/>
              <w:t>The Contractor shall submit, in duplicate, to the Engineer for his approval drawing of the General Arrangement of the plant to be provided and such detailed drawing, other than shop drawings, as may be reasonably necessary.</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Within fourteen days of the receipt of such drawings the Engineer shall signify his approval or otherwise of the same, and in the event of disapproving the drawings, the Contractor shall submit further drawing for approval.</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Within a reasonable period of the notification by the Engineer to the Contractor of his approval of such drawings, three sets in ink on tracing cloth or </w:t>
            </w:r>
            <w:proofErr w:type="spellStart"/>
            <w:r w:rsidRPr="00ED2F29">
              <w:rPr>
                <w:rFonts w:ascii="Book Antiqua" w:hAnsi="Book Antiqua" w:cs="Arial"/>
                <w:spacing w:val="16"/>
                <w:sz w:val="23"/>
                <w:szCs w:val="23"/>
              </w:rPr>
              <w:t>ferrogallic</w:t>
            </w:r>
            <w:proofErr w:type="spellEnd"/>
            <w:r w:rsidRPr="00ED2F29">
              <w:rPr>
                <w:rFonts w:ascii="Book Antiqua" w:hAnsi="Book Antiqua" w:cs="Arial"/>
                <w:spacing w:val="16"/>
                <w:sz w:val="23"/>
                <w:szCs w:val="23"/>
              </w:rPr>
              <w:t xml:space="preserve"> prints mounted on cloth of the drawings as approved shall be supplied to him by the Contractor and be signed by him and the Contractor, respectively and be thereafter deemed to be the "Contract Drawing:.</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These drawings when so signed shall become the property of the Purchaser and be deposited with the Engineer, and shall not be departed from any way whatsoever except by the written permission of the Engineer as hereinafter provided.</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the event of the Contractor desiring and to process a signed set of drawing, he shall supply four sets instead of three sets and in this case the Engineer shall sign the fourth set and return the same to the contractor.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Contractor if required by the Engineer, shall supply in addition copies of any drawing other than shop drawing which may reasonably by required for the purpose of the Contractor and make a reasonable charge for such copies.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Engineer or his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w:t>
            </w:r>
            <w:proofErr w:type="gramStart"/>
            <w:r w:rsidRPr="00ED2F29">
              <w:rPr>
                <w:rFonts w:ascii="Book Antiqua" w:hAnsi="Book Antiqua" w:cs="Arial"/>
                <w:spacing w:val="16"/>
                <w:sz w:val="23"/>
                <w:szCs w:val="23"/>
              </w:rPr>
              <w:t>representatives</w:t>
            </w:r>
            <w:proofErr w:type="gramEnd"/>
            <w:r w:rsidRPr="00ED2F29">
              <w:rPr>
                <w:rFonts w:ascii="Book Antiqua" w:hAnsi="Book Antiqua" w:cs="Arial"/>
                <w:spacing w:val="16"/>
                <w:sz w:val="23"/>
                <w:szCs w:val="23"/>
              </w:rPr>
              <w:t xml:space="preserve"> whose name shall have previously been communicated in writing to the Contractor, shall have the right, at all reasonable times, to inspect, at factory of the Contractor, drawing of any portion of the plant.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Contract drawing</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5.</w:t>
            </w:r>
            <w:r w:rsidRPr="00ED2F29">
              <w:rPr>
                <w:rFonts w:ascii="Book Antiqua" w:hAnsi="Book Antiqua" w:cs="Arial"/>
                <w:spacing w:val="16"/>
                <w:sz w:val="23"/>
                <w:szCs w:val="23"/>
              </w:rPr>
              <w:tab/>
              <w:t xml:space="preserve">The Contractor shall be responsible for and shall pay for any alterations or the plant due to any discrepancies, errors or omissions in the drawings and other particulars, supplied by him, whether such drawing of particulars have been approved by the Engineer if not, provided that if such discrepancies, errors or omissions are due to inaccurate information of particulars furnished the Contractor by the Engineer any alternations in the plant necessitated by reason of such </w:t>
            </w:r>
            <w:r w:rsidRPr="00ED2F29">
              <w:rPr>
                <w:rFonts w:ascii="Book Antiqua" w:hAnsi="Book Antiqua" w:cs="Arial"/>
                <w:spacing w:val="16"/>
                <w:sz w:val="23"/>
                <w:szCs w:val="23"/>
              </w:rPr>
              <w:lastRenderedPageBreak/>
              <w:t>inaccurate information of particulars shall be paid for by the purchaser.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If any dimensions figured upon the drawings or a plan differ from those obtained by scaling the drawing of plant, the dimensions as figured upon the drawing or plan shall be taken as correct.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lastRenderedPageBreak/>
              <w:t>Mistakes in drawing</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6.</w:t>
            </w:r>
            <w:r w:rsidRPr="00ED2F29">
              <w:rPr>
                <w:rFonts w:ascii="Book Antiqua" w:hAnsi="Book Antiqua" w:cs="Arial"/>
                <w:spacing w:val="16"/>
                <w:sz w:val="23"/>
                <w:szCs w:val="23"/>
              </w:rPr>
              <w:tab/>
              <w:t>The Contractor shall not without consent in writing of the Engineer or Purchaser which shall not be unreasonably with held, assign or subject this Contract, or any substantial part thereof other than for raw materials, for minor details, or for any part of the plant, of which the makers are named in the Contract provided that any such consent shall not relieve the contractor from any obligation, duty or responsibility under the Contract.</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Subletting of contract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7.</w:t>
            </w:r>
            <w:r w:rsidRPr="00ED2F29">
              <w:rPr>
                <w:rFonts w:ascii="Book Antiqua" w:hAnsi="Book Antiqua" w:cs="Arial"/>
                <w:spacing w:val="16"/>
                <w:sz w:val="23"/>
                <w:szCs w:val="23"/>
              </w:rPr>
              <w:tab/>
              <w:t xml:space="preserve">In the event of any claim or demand being made or action being brought against the Purchaser for infringement or alleged infringement or </w:t>
            </w:r>
            <w:proofErr w:type="spellStart"/>
            <w:r w:rsidRPr="00ED2F29">
              <w:rPr>
                <w:rFonts w:ascii="Book Antiqua" w:hAnsi="Book Antiqua" w:cs="Arial"/>
                <w:spacing w:val="16"/>
                <w:sz w:val="23"/>
                <w:szCs w:val="23"/>
              </w:rPr>
              <w:t>laters</w:t>
            </w:r>
            <w:proofErr w:type="spellEnd"/>
            <w:r w:rsidRPr="00ED2F29">
              <w:rPr>
                <w:rFonts w:ascii="Book Antiqua" w:hAnsi="Book Antiqua" w:cs="Arial"/>
                <w:spacing w:val="16"/>
                <w:sz w:val="23"/>
                <w:szCs w:val="23"/>
              </w:rPr>
              <w:t xml:space="preserve"> patent, in respect of any machine, plant or things used or supplied by the Contractor under this contract or in respect of any method of using or working by the purchaser of such machine, plant, or thing, the Contractor will indemnify the Purchaser against such claim or demand and all costs and expenses arising from or incurred by reason of such claim or demand provided that the Purchaser shall notify the Contractor immediately and claim is made and that the Contractor shall be at liberty, if he so desires, with the assistance of the Purchaser.  If required but at all the Contractor's own expense, to conduct all negotiation for the settlement of the same of any litigation that may arise there from and provided that no such machine, plant, or thing shall be used by the purchaser of any purpose or in any manner other than that or which they have been supplied by the Contractor and specified under this contract.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Patent rights</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8.</w:t>
            </w:r>
            <w:r w:rsidRPr="00ED2F29">
              <w:rPr>
                <w:rFonts w:ascii="Book Antiqua" w:hAnsi="Book Antiqua" w:cs="Arial"/>
                <w:spacing w:val="16"/>
                <w:sz w:val="23"/>
                <w:szCs w:val="23"/>
              </w:rPr>
              <w:tab/>
              <w:t xml:space="preserve">The plant shall be manufactured and constructed in the best and most substantial and most workmanlike manner and with materials of the best or of approved qualities for their respective uses.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Quality of material</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9.</w:t>
            </w:r>
            <w:r w:rsidRPr="00ED2F29">
              <w:rPr>
                <w:rFonts w:ascii="Book Antiqua" w:hAnsi="Book Antiqua" w:cs="Arial"/>
                <w:spacing w:val="16"/>
                <w:sz w:val="23"/>
                <w:szCs w:val="23"/>
              </w:rPr>
              <w:tab/>
              <w:t xml:space="preserve">The Contractor shall be responsible for security protecting and packing the plant so as to avoid damage under normal conditions of transport.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Packing</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10.</w:t>
            </w:r>
            <w:r w:rsidRPr="00ED2F29">
              <w:rPr>
                <w:rFonts w:ascii="Book Antiqua" w:hAnsi="Book Antiqua" w:cs="Arial"/>
                <w:spacing w:val="16"/>
                <w:sz w:val="23"/>
                <w:szCs w:val="23"/>
              </w:rPr>
              <w:tab/>
              <w:t xml:space="preserve">The cost of delivering the whole of the material F.O.R.  </w:t>
            </w:r>
            <w:proofErr w:type="gramStart"/>
            <w:r w:rsidRPr="00ED2F29">
              <w:rPr>
                <w:rFonts w:ascii="Book Antiqua" w:hAnsi="Book Antiqua" w:cs="Arial"/>
                <w:spacing w:val="16"/>
                <w:sz w:val="23"/>
                <w:szCs w:val="23"/>
              </w:rPr>
              <w:t>at</w:t>
            </w:r>
            <w:proofErr w:type="gramEnd"/>
            <w:r w:rsidRPr="00ED2F29">
              <w:rPr>
                <w:rFonts w:ascii="Book Antiqua" w:hAnsi="Book Antiqua" w:cs="Arial"/>
                <w:spacing w:val="16"/>
                <w:sz w:val="23"/>
                <w:szCs w:val="23"/>
              </w:rPr>
              <w:t xml:space="preserve"> the Railway stations specified shall be borne by the Contractor.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import </w:t>
            </w:r>
            <w:proofErr w:type="spellStart"/>
            <w:r w:rsidRPr="00ED2F29">
              <w:rPr>
                <w:rFonts w:ascii="Book Antiqua" w:hAnsi="Book Antiqua" w:cs="Arial"/>
                <w:spacing w:val="16"/>
                <w:sz w:val="23"/>
                <w:szCs w:val="23"/>
              </w:rPr>
              <w:t>Licence</w:t>
            </w:r>
            <w:proofErr w:type="spellEnd"/>
            <w:r w:rsidRPr="00ED2F29">
              <w:rPr>
                <w:rFonts w:ascii="Book Antiqua" w:hAnsi="Book Antiqua" w:cs="Arial"/>
                <w:spacing w:val="16"/>
                <w:sz w:val="23"/>
                <w:szCs w:val="23"/>
              </w:rPr>
              <w:t xml:space="preserve"> fee for the import of equipment or component parts of raw materials, if required shall be paid by the Contractor even when the import </w:t>
            </w:r>
            <w:proofErr w:type="spellStart"/>
            <w:r w:rsidRPr="00ED2F29">
              <w:rPr>
                <w:rFonts w:ascii="Book Antiqua" w:hAnsi="Book Antiqua" w:cs="Arial"/>
                <w:spacing w:val="16"/>
                <w:sz w:val="23"/>
                <w:szCs w:val="23"/>
              </w:rPr>
              <w:t>Licence</w:t>
            </w:r>
            <w:proofErr w:type="spellEnd"/>
            <w:r w:rsidRPr="00ED2F29">
              <w:rPr>
                <w:rFonts w:ascii="Book Antiqua" w:hAnsi="Book Antiqua" w:cs="Arial"/>
                <w:spacing w:val="16"/>
                <w:sz w:val="23"/>
                <w:szCs w:val="23"/>
              </w:rPr>
              <w:t xml:space="preserve"> may have to be taken in the name of the Purchaser.</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 xml:space="preserve">Delivery and imported </w:t>
            </w:r>
            <w:proofErr w:type="spellStart"/>
            <w:r w:rsidRPr="00ED2F29">
              <w:rPr>
                <w:rFonts w:ascii="Book Antiqua" w:hAnsi="Book Antiqua" w:cs="Arial"/>
                <w:b/>
                <w:bCs/>
                <w:spacing w:val="16"/>
                <w:sz w:val="23"/>
                <w:szCs w:val="23"/>
              </w:rPr>
              <w:t>licence</w:t>
            </w:r>
            <w:proofErr w:type="spellEnd"/>
            <w:r w:rsidRPr="00ED2F29">
              <w:rPr>
                <w:rFonts w:ascii="Book Antiqua" w:hAnsi="Book Antiqua" w:cs="Arial"/>
                <w:b/>
                <w:bCs/>
                <w:spacing w:val="16"/>
                <w:sz w:val="23"/>
                <w:szCs w:val="23"/>
              </w:rPr>
              <w:t xml:space="preserve"> fee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11.</w:t>
            </w:r>
            <w:r w:rsidRPr="00ED2F29">
              <w:rPr>
                <w:rFonts w:ascii="Book Antiqua" w:hAnsi="Book Antiqua" w:cs="Arial"/>
                <w:spacing w:val="16"/>
                <w:sz w:val="23"/>
                <w:szCs w:val="23"/>
              </w:rPr>
              <w:tab/>
              <w:t xml:space="preserve">No alterations, amendments, omissions, additions, suspensions, or variations of the plant (hereinafter referred to as "Variation") under the Contract as shown by the contract drawings or the Specifications shall be made by the Contractor except as directed in writing by the Engineer but the Engineer shall have full power, subject to the provision hereinafter contained, from time to time during the execution of the Contract by notice in writing to instruct the Contractor to make such variations without prejudice to the Contract, and the Contractor shall make such variations, and be bound by the same conditions, as far as applicable, as though </w:t>
            </w:r>
            <w:proofErr w:type="spellStart"/>
            <w:r w:rsidRPr="00ED2F29">
              <w:rPr>
                <w:rFonts w:ascii="Book Antiqua" w:hAnsi="Book Antiqua" w:cs="Arial"/>
                <w:spacing w:val="16"/>
                <w:sz w:val="23"/>
                <w:szCs w:val="23"/>
              </w:rPr>
              <w:t>the</w:t>
            </w:r>
            <w:proofErr w:type="spellEnd"/>
            <w:r w:rsidRPr="00ED2F29">
              <w:rPr>
                <w:rFonts w:ascii="Book Antiqua" w:hAnsi="Book Antiqua" w:cs="Arial"/>
                <w:spacing w:val="16"/>
                <w:sz w:val="23"/>
                <w:szCs w:val="23"/>
              </w:rPr>
              <w:t xml:space="preserve"> said variations occurred in the specification.  If any suggested variations would, in the opinion of the Contractor, if carried out, prevent him from </w:t>
            </w:r>
            <w:r w:rsidRPr="00ED2F29">
              <w:rPr>
                <w:rFonts w:ascii="Book Antiqua" w:hAnsi="Book Antiqua" w:cs="Arial"/>
                <w:spacing w:val="16"/>
                <w:sz w:val="23"/>
                <w:szCs w:val="23"/>
              </w:rPr>
              <w:lastRenderedPageBreak/>
              <w:t xml:space="preserve">fulfilling any of his obligations or guarantee under the contract, he shall notify that Engineer </w:t>
            </w:r>
            <w:proofErr w:type="spellStart"/>
            <w:r w:rsidRPr="00ED2F29">
              <w:rPr>
                <w:rFonts w:ascii="Book Antiqua" w:hAnsi="Book Antiqua" w:cs="Arial"/>
                <w:spacing w:val="16"/>
                <w:sz w:val="23"/>
                <w:szCs w:val="23"/>
              </w:rPr>
              <w:t>there of</w:t>
            </w:r>
            <w:proofErr w:type="spellEnd"/>
            <w:r w:rsidRPr="00ED2F29">
              <w:rPr>
                <w:rFonts w:ascii="Book Antiqua" w:hAnsi="Book Antiqua" w:cs="Arial"/>
                <w:spacing w:val="16"/>
                <w:sz w:val="23"/>
                <w:szCs w:val="23"/>
              </w:rPr>
              <w:t xml:space="preserve"> in writing, and the Engineer shall decide forthwith whether or not the same shall be carried out, and if the Engineer confirms his instructions, the Contractor's obligations and guarantee shall be modified to such an extent as may be justified.  The difference of cost, if any, occasioned by any such variations shall be added t, or deducted from, the contract-price as the case may require. The amount of such deference, if any, shall be ascertained and determined in accordance with the rates specified in the Schedules of Prices, so far as the same may be applicable and where the rates are not contained in the said Schedules, or are not applicable they shall be settled by the Engineer and Contractor jointly, as far as possible, before such variations are carried out provided that that the Purchaser shall not become liable for the payment of any charge in respect of any such variations, unless, the instructions for the performance of the same shall have been given in writing by the Engineer.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the </w:t>
            </w:r>
            <w:proofErr w:type="spellStart"/>
            <w:r w:rsidRPr="00ED2F29">
              <w:rPr>
                <w:rFonts w:ascii="Book Antiqua" w:hAnsi="Book Antiqua" w:cs="Arial"/>
                <w:spacing w:val="16"/>
                <w:sz w:val="23"/>
                <w:szCs w:val="23"/>
              </w:rPr>
              <w:t>even</w:t>
            </w:r>
            <w:proofErr w:type="spellEnd"/>
            <w:r w:rsidRPr="00ED2F29">
              <w:rPr>
                <w:rFonts w:ascii="Book Antiqua" w:hAnsi="Book Antiqua" w:cs="Arial"/>
                <w:spacing w:val="16"/>
                <w:sz w:val="23"/>
                <w:szCs w:val="23"/>
              </w:rPr>
              <w:t xml:space="preserve"> of the Engineer requiring any variations, such reasonable and proper notice shall be given to the Contractor as will enable him to make his arrangement accordingly, and in cases where goods or materials have already been prepared, or any design, drawings or patterns have been made or work done that required to be altered, the Engineer shall allow such compensation in respect there of as he shall consider reasonable.</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Provided that no such variations shall, except with the consent in writing of the Contractor, be such as will involve an increase or decrease of the total price payable under the contract by more than 10 percent thereof.</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every case in which the Contractor shall receive instructions from the Engineer for carrying out any work which either then or later, will in opinion of the Contractor, involve a claim for additional payment, the Contractor shall as soon as reasonably possible after the receipt of such instructions inform the Engineer of such claim for additional payment.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lastRenderedPageBreak/>
              <w:t>Power to vary or omit work</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12.</w:t>
            </w:r>
            <w:r w:rsidRPr="00ED2F29">
              <w:rPr>
                <w:rFonts w:ascii="Book Antiqua" w:hAnsi="Book Antiqua" w:cs="Arial"/>
                <w:spacing w:val="16"/>
                <w:sz w:val="23"/>
                <w:szCs w:val="23"/>
              </w:rPr>
              <w:tab/>
              <w:t>If the Contractor shall neglect to manufacturer or supply the plant with due diligence and expedition or shall refuse or neglect to comply with any reasonable orders given to him in writing by the Engineer in connection with the manufacturer or supply, or shall contravene any provision of the Contract, the Purchaser may give seven day's notice in writing to the Contractor to make good the failure, neglect or contravention complained of any if the contractor shall fail to comply with the notice within a reasonable time from the date of service thereof in the case of a failure, neglect or contravention capable of being made good within that time then and in such case if the Purchaser shall think fit, it shall be lawful for him to take the manufacturer or supply of plant wholly or in part out of the Contractor's hand and give it to another person on contract at the reasonable price and the purchaser shall be entitled to retain and apply any balance which may be otherwise due on the Contract by him to the Contractor or such part thereof as may be necessary, to the payment of the cost of manufacture or supply of such plant as aforesaid.</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Negligence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13.</w:t>
            </w:r>
            <w:r w:rsidRPr="00ED2F29">
              <w:rPr>
                <w:rFonts w:ascii="Book Antiqua" w:hAnsi="Book Antiqua" w:cs="Arial"/>
                <w:spacing w:val="16"/>
                <w:sz w:val="23"/>
                <w:szCs w:val="23"/>
              </w:rPr>
              <w:tab/>
              <w:t xml:space="preserve">If the Contractor shall die or commit any act of Bankruptcy, or </w:t>
            </w:r>
            <w:r w:rsidRPr="00ED2F29">
              <w:rPr>
                <w:rFonts w:ascii="Book Antiqua" w:hAnsi="Book Antiqua" w:cs="Arial"/>
                <w:spacing w:val="16"/>
                <w:sz w:val="23"/>
                <w:szCs w:val="23"/>
              </w:rPr>
              <w:lastRenderedPageBreak/>
              <w:t>being a corporation commence to be a wound up except for reconstruction purpose of carry on its business under a receiver, the executors, successors, or other representative in law of the estate of the Contractor of any such receiver, liquidator or any person in whom the contract may become vested shall forthwith give notice thereof in writing to the purchaser and shall for one month during which he shall take reasonable steps to prevent stoppages of the manufacturer of plant, have the option of carrying out the contract subject to his or their providing such guarantee as may be required by the Purchaser, but not exceeding the value of the plant, for the time being remaining unexecuted.  In the event of stoppage of the manufacturer of the plant the period of the option under this clause shall be fourteen days only, provided that, should the above option not be exercised, the contract may be determined by the Purchaser by notice in writing to the Contractor, and the Purchaser may exercise the same power which he could exercise and will have the same rights which he would have under the last preceding clause if work had been taken out of the Contractor's hand under that clause.</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lastRenderedPageBreak/>
              <w:t xml:space="preserve">Deaths, </w:t>
            </w:r>
            <w:r w:rsidRPr="00ED2F29">
              <w:rPr>
                <w:rFonts w:ascii="Book Antiqua" w:hAnsi="Book Antiqua" w:cs="Arial"/>
                <w:b/>
                <w:bCs/>
                <w:spacing w:val="16"/>
                <w:sz w:val="23"/>
                <w:szCs w:val="23"/>
              </w:rPr>
              <w:lastRenderedPageBreak/>
              <w:t>Bankruptcy etc.</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14.</w:t>
            </w:r>
            <w:r w:rsidRPr="00ED2F29">
              <w:rPr>
                <w:rFonts w:ascii="Book Antiqua" w:hAnsi="Book Antiqua" w:cs="Arial"/>
                <w:spacing w:val="16"/>
                <w:sz w:val="23"/>
                <w:szCs w:val="23"/>
              </w:rPr>
              <w:tab/>
              <w:t xml:space="preserve">The Engineer, and his duly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representative shall have at all reasonable times access to the Contractors premises and shall have the power at all reasonable time to inspect and examine the materials and workmanship of the plant during its manufacture there, and if part of the plant is being manufactured on other premises, the Contractor shall obtain for </w:t>
            </w:r>
            <w:proofErr w:type="spellStart"/>
            <w:r w:rsidRPr="00ED2F29">
              <w:rPr>
                <w:rFonts w:ascii="Book Antiqua" w:hAnsi="Book Antiqua" w:cs="Arial"/>
                <w:spacing w:val="16"/>
                <w:sz w:val="23"/>
                <w:szCs w:val="23"/>
              </w:rPr>
              <w:t>he</w:t>
            </w:r>
            <w:proofErr w:type="spellEnd"/>
            <w:r w:rsidRPr="00ED2F29">
              <w:rPr>
                <w:rFonts w:ascii="Book Antiqua" w:hAnsi="Book Antiqua" w:cs="Arial"/>
                <w:spacing w:val="16"/>
                <w:sz w:val="23"/>
                <w:szCs w:val="23"/>
              </w:rPr>
              <w:t xml:space="preserve"> Engineer and for his duly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representatives permission to inspect it as if the plant manufactured on the Contractor's premises.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Inspection &amp; testing</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15.</w:t>
            </w:r>
            <w:r w:rsidRPr="00ED2F29">
              <w:rPr>
                <w:rFonts w:ascii="Book Antiqua" w:hAnsi="Book Antiqua" w:cs="Arial"/>
                <w:spacing w:val="16"/>
                <w:sz w:val="23"/>
                <w:szCs w:val="23"/>
              </w:rPr>
              <w:tab/>
              <w:t>The Engineer shall, on giving seven day's notice in writing to the Contractor setting out any grounds of objections which he may have in respect of the work, be at liberty to reject all or any plant or workmanship connected with such work which, in his opinion, are not in accordance with the Contract, or are in his opinion, defective for any reason whatsoever; Provided that, if such notice be not sent to the Contractor within reasonable time after the grounds upon which such notice is based have come to the knowledge of the Engineer, he shall not be entitled to reject the said plant or workmanship on such grounds.  Unless specifically provided otherwise all tests shall be made Contractor's works before shipment.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Contractor shall, if required, give the Engineer notice of any material being ready for testing, and the Engineer, or his said representative, if so desired, shall on giving twenty four hours previous notice in writing to the Contractor attend at the Contractor's premises within seven days of the date of which the material is notified as being ready, failing which visit the Contractor may proceed with the test, which shall be deemed to have been made in Engineer's presence, and he shall forthwith forward to the Engineer due certified copies of the tests in duplicate.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all cases where the Contractor provides for tests, whether at the premises of the Contractor or of any subcontractor, the Contractor, except where otherwise specified, shall provide, free of charge, such labour, materials, electricity, fuel, water stores, apparatus and instruments as may reasonably be demanded to carryout efficiently such test of the plant in accordance with the Contract and shall give </w:t>
            </w:r>
            <w:r w:rsidRPr="00ED2F29">
              <w:rPr>
                <w:rFonts w:ascii="Book Antiqua" w:hAnsi="Book Antiqua" w:cs="Arial"/>
                <w:spacing w:val="16"/>
                <w:sz w:val="23"/>
                <w:szCs w:val="23"/>
              </w:rPr>
              <w:lastRenderedPageBreak/>
              <w:t xml:space="preserve">facilities to the Engineer or to his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representative to accomplish such testing.</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If special tests other than those specified in the Contract are required they shall be paid for by the Purchaser as variations, under clause 1.1.</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When the tests have been satisfactorily completed at the Contractor's work the Engineer shall issue a certificate to that effect.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In all cases where the Contractor provides for test on the site, the Purchaser, except otherwise specified, shall provide, free of charge, such labour, materials, electricity, fuel, water, stores apparatus and instruments as may be requisite from time to time and as may reasonably by demanded efficiently to carry out such test of the plant or workmanship in accordance with the Contract.  In the cases of Contractor requiring electricity for test on site such electricity shall be supplied to contractor in the most convenient form available.</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Test at contractor's premises</w:t>
            </w: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Test on site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15.</w:t>
            </w:r>
            <w:r w:rsidRPr="00ED2F29">
              <w:rPr>
                <w:rFonts w:ascii="Book Antiqua" w:hAnsi="Book Antiqua" w:cs="Arial"/>
                <w:spacing w:val="16"/>
                <w:sz w:val="23"/>
                <w:szCs w:val="23"/>
              </w:rPr>
              <w:tab/>
              <w:t>The plant or material shall not be forwarded until shipping dispatch instructions shall have given to the Contractor.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Notification of delivery or dispatch in regard to each and every consignment shall be made to the Purchaser immediately after dispatch or delivery.  The supplier shall further supply to the consignee a priced invoice and packing accounts of all stores delivered or dispatched by him.  All packages, containers, bundles and loose materials forming part of each and every consignment shall be described in fully in the packing account, and full details of the contents of packages and quantity of materials shall be given to enable the consignee to check the stores on arrival at destination.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Delivery of plant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16.</w:t>
            </w:r>
            <w:r w:rsidRPr="00ED2F29">
              <w:rPr>
                <w:rFonts w:ascii="Book Antiqua" w:hAnsi="Book Antiqua" w:cs="Arial"/>
                <w:spacing w:val="16"/>
                <w:sz w:val="23"/>
                <w:szCs w:val="23"/>
              </w:rPr>
              <w:tab/>
              <w:t xml:space="preserve">The manufacture and supply of plant shall </w:t>
            </w:r>
            <w:proofErr w:type="gramStart"/>
            <w:r w:rsidRPr="00ED2F29">
              <w:rPr>
                <w:rFonts w:ascii="Book Antiqua" w:hAnsi="Book Antiqua" w:cs="Arial"/>
                <w:spacing w:val="16"/>
                <w:sz w:val="23"/>
                <w:szCs w:val="23"/>
              </w:rPr>
              <w:t>carried</w:t>
            </w:r>
            <w:proofErr w:type="gramEnd"/>
            <w:r w:rsidRPr="00ED2F29">
              <w:rPr>
                <w:rFonts w:ascii="Book Antiqua" w:hAnsi="Book Antiqua" w:cs="Arial"/>
                <w:spacing w:val="16"/>
                <w:sz w:val="23"/>
                <w:szCs w:val="23"/>
              </w:rPr>
              <w:t xml:space="preserve"> out under the direction and to the reasonable satisfaction of the Engineer.</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Engineer's supervision</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17.</w:t>
            </w:r>
            <w:r w:rsidRPr="00ED2F29">
              <w:rPr>
                <w:rFonts w:ascii="Book Antiqua" w:hAnsi="Book Antiqua" w:cs="Arial"/>
                <w:spacing w:val="16"/>
                <w:sz w:val="23"/>
                <w:szCs w:val="23"/>
              </w:rPr>
              <w:tab/>
              <w:t xml:space="preserve">In respect of all matters which are left to the decision of Engineer, including the granting or with holing of certificates, the Engineer shall, if required so to do by the contractor, give in writing the decision thereon, and his reasons for such decision.  If the decision is not accepted by the Contractor, the matter shall, at the request of the Contractor, be referred to arbitration under provision of arbitration hereinafter contained, but subject to the right or reference to arbitration.  Such decisions shall be final and binding on the contractor.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Engineer's decisions</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18.</w:t>
            </w:r>
            <w:r w:rsidRPr="00ED2F29">
              <w:rPr>
                <w:rFonts w:ascii="Book Antiqua" w:hAnsi="Book Antiqua" w:cs="Arial"/>
                <w:spacing w:val="16"/>
                <w:sz w:val="23"/>
                <w:szCs w:val="23"/>
              </w:rPr>
              <w:tab/>
              <w:t>The Contractor shall be responsible for loss, damage of depreciation to goods up to the delivery at site.</w:t>
            </w:r>
          </w:p>
          <w:p w:rsidR="00107CE9" w:rsidRPr="00ED2F29" w:rsidRDefault="00107CE9" w:rsidP="00107CE9">
            <w:pPr>
              <w:tabs>
                <w:tab w:val="left" w:pos="720"/>
                <w:tab w:val="left" w:pos="4320"/>
              </w:tabs>
              <w:jc w:val="both"/>
              <w:rPr>
                <w:rFonts w:ascii="Book Antiqua" w:hAnsi="Book Antiqua" w:cs="Arial"/>
                <w:spacing w:val="16"/>
                <w:sz w:val="23"/>
                <w:szCs w:val="23"/>
              </w:rPr>
            </w:pP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Liability for accidents and damage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19.</w:t>
            </w:r>
            <w:r w:rsidRPr="00ED2F29">
              <w:rPr>
                <w:rFonts w:ascii="Book Antiqua" w:hAnsi="Book Antiqua" w:cs="Arial"/>
                <w:spacing w:val="16"/>
                <w:sz w:val="23"/>
                <w:szCs w:val="23"/>
              </w:rPr>
              <w:tab/>
              <w:t xml:space="preserve">If during the progress of manufacture or supply of plant, the Engineer decide and notify in writing to the Contractor that the Contractor manufactured any plant or part of unsound or imperfect, or has supplied and plant inferior in quality to that specified, the contractor on receiving the details of such defects of deficiency shall, at his own expenses, within such time as may be reasonably necessary for the purpose proceed to alter, reconstruct or remove such plant or part of plant, supply fresh material up to the standard of specification and in case the Contractor shall fail to do so the Purchaser may, or giving the Contractor seven day's notice in writing of his intention, so to do proceed to alter, reconstruct or remove such plant or part of plant of supply of such materials at the Contractor's cost provided that </w:t>
            </w:r>
            <w:r w:rsidRPr="00ED2F29">
              <w:rPr>
                <w:rFonts w:ascii="Book Antiqua" w:hAnsi="Book Antiqua" w:cs="Arial"/>
                <w:spacing w:val="16"/>
                <w:sz w:val="23"/>
                <w:szCs w:val="23"/>
              </w:rPr>
              <w:lastRenderedPageBreak/>
              <w:t xml:space="preserve">nothing in this clause shall be deemed to deprive the purchaser of or affect any right under the contract which he may otherwise have in respect of such defects or deficiencies.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lastRenderedPageBreak/>
              <w:t>Replacement of defective plant or material deduction</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20.</w:t>
            </w:r>
            <w:r w:rsidRPr="00ED2F29">
              <w:rPr>
                <w:rFonts w:ascii="Book Antiqua" w:hAnsi="Book Antiqua" w:cs="Arial"/>
                <w:spacing w:val="16"/>
                <w:sz w:val="23"/>
                <w:szCs w:val="23"/>
              </w:rPr>
              <w:tab/>
              <w:t>All costs, damages or expenses, which the Purchaser may have paid, for which under the contract, the Contractor is liable, may be deducted by the Purchaser from any moneys due or which may become due by him to the Contractor under this Contract, or may be recovered by suit or otherwise from the Contractor.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Any sum of money due and payable to the contractor (including security, deposit returnable to him) under this contract may be appropriated by the Purchaser and set off against any claim of the Purchaser for the payment of a sum of money arising out of or under any other contract made by the Contractor with the Purchaser.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From contract price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 xml:space="preserve">21. (1) Subject to any deduction which the Purchaser may be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to make under the contract, or subject to any addition or deduction provided for under clauses 11, the Contractor shall, on the certificate of the Engineer be entitled to payment as follows:</w:t>
            </w:r>
          </w:p>
          <w:p w:rsidR="00107CE9" w:rsidRPr="00ED2F29" w:rsidRDefault="00107CE9" w:rsidP="00107CE9">
            <w:pPr>
              <w:numPr>
                <w:ilvl w:val="0"/>
                <w:numId w:val="22"/>
              </w:numPr>
              <w:tabs>
                <w:tab w:val="num" w:pos="945"/>
                <w:tab w:val="left" w:pos="4320"/>
              </w:tabs>
              <w:ind w:left="0" w:firstLine="0"/>
              <w:jc w:val="both"/>
              <w:rPr>
                <w:rFonts w:ascii="Book Antiqua" w:hAnsi="Book Antiqua" w:cs="Arial"/>
                <w:spacing w:val="16"/>
                <w:sz w:val="23"/>
                <w:szCs w:val="23"/>
              </w:rPr>
            </w:pPr>
            <w:r w:rsidRPr="00ED2F29">
              <w:rPr>
                <w:rFonts w:ascii="Book Antiqua" w:hAnsi="Book Antiqua" w:cs="Arial"/>
                <w:spacing w:val="16"/>
                <w:sz w:val="23"/>
                <w:szCs w:val="23"/>
              </w:rPr>
              <w:t xml:space="preserve">Ninety percent of the FOR contract value of the plant along with 100% sales/Trade tax and Excise duty as applicable on finished material/equipment shall be made through bank, intimated by the Purchaser in Rs. or receipt by the Purchaser of the Contractor's invoice giving the number and date of the railway receipt covering the dispatch of the plant from the Indian Port and of the advice note giving case number and contents, together with a certificate by the Contractor to the effect advice note has actually been that the plant detailed in the said dispatched under the said railway receipt and that the Contract value of the said plant so dispatched is not less than the amount entered in the invoice. </w:t>
            </w:r>
          </w:p>
          <w:p w:rsidR="00107CE9" w:rsidRPr="00ED2F29" w:rsidRDefault="00107CE9" w:rsidP="00107CE9">
            <w:pPr>
              <w:numPr>
                <w:ilvl w:val="0"/>
                <w:numId w:val="22"/>
              </w:numPr>
              <w:tabs>
                <w:tab w:val="num" w:pos="945"/>
                <w:tab w:val="left" w:pos="4320"/>
              </w:tabs>
              <w:ind w:left="0" w:firstLine="0"/>
              <w:jc w:val="both"/>
              <w:rPr>
                <w:rFonts w:ascii="Book Antiqua" w:hAnsi="Book Antiqua" w:cs="Arial"/>
                <w:spacing w:val="16"/>
                <w:sz w:val="23"/>
                <w:szCs w:val="23"/>
              </w:rPr>
            </w:pPr>
            <w:r w:rsidRPr="00ED2F29">
              <w:rPr>
                <w:rFonts w:ascii="Book Antiqua" w:hAnsi="Book Antiqua" w:cs="Arial"/>
                <w:spacing w:val="16"/>
                <w:sz w:val="23"/>
                <w:szCs w:val="23"/>
              </w:rPr>
              <w:t xml:space="preserve">Ten percent of the FOR contract value on presentation of the contractor's invoice when each commercially useable section of the plant is complete and the last portion of such section has been dispatched and the whole material has been delivered at the place fixed for delivery and checked at the site of the work, within one month or such delivery, whichever is earlier.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Provided that each of the payments under this clause shall be due on the last of the month in which the invoice for the amount due together with the necessary documents is received by the purchaser, provided also that the Purchaser shall not be bounded to make any payment under sub-clause (a) unless the amount of such payment represent at least 8 percent of the total contract value of the plant.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w:t>
            </w:r>
            <w:r w:rsidRPr="00ED2F29">
              <w:rPr>
                <w:rFonts w:ascii="Book Antiqua" w:hAnsi="Book Antiqua" w:cs="Arial"/>
                <w:spacing w:val="16"/>
                <w:sz w:val="23"/>
                <w:szCs w:val="23"/>
              </w:rPr>
              <w:tab/>
              <w:t xml:space="preserve">If at the time at which the last installment becomes payable there are minor defects in the plant which are </w:t>
            </w:r>
            <w:proofErr w:type="spellStart"/>
            <w:r w:rsidRPr="00ED2F29">
              <w:rPr>
                <w:rFonts w:ascii="Book Antiqua" w:hAnsi="Book Antiqua" w:cs="Arial"/>
                <w:spacing w:val="16"/>
                <w:sz w:val="23"/>
                <w:szCs w:val="23"/>
              </w:rPr>
              <w:t>to</w:t>
            </w:r>
            <w:proofErr w:type="spellEnd"/>
            <w:r w:rsidRPr="00ED2F29">
              <w:rPr>
                <w:rFonts w:ascii="Book Antiqua" w:hAnsi="Book Antiqua" w:cs="Arial"/>
                <w:spacing w:val="16"/>
                <w:sz w:val="23"/>
                <w:szCs w:val="23"/>
              </w:rPr>
              <w:t xml:space="preserve"> of such importance as to affect the full commercial use of the plant, then the Purchaser shall be entitled to retain such part of the installments as represents the cost of making good such minor defects, and any sum so retained shall, subject to the provisions of clause 30, become due upon such minor defects being made good.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(3)</w:t>
            </w:r>
            <w:r w:rsidRPr="00ED2F29">
              <w:rPr>
                <w:rFonts w:ascii="Book Antiqua" w:hAnsi="Book Antiqua" w:cs="Arial"/>
                <w:spacing w:val="16"/>
                <w:sz w:val="23"/>
                <w:szCs w:val="23"/>
              </w:rPr>
              <w:tab/>
              <w:t xml:space="preserve">If the Purchaser desires that the plant or any portion should not be dispatched by the Contractor when it is due for dispatch, the Contractor shall store such plant or portion at his works and be responsible for all risk. For such storage the Purchaser shall pay the Contractor at a rate to be mutually agreed upon between the parties, </w:t>
            </w:r>
            <w:r w:rsidRPr="00ED2F29">
              <w:rPr>
                <w:rFonts w:ascii="Book Antiqua" w:hAnsi="Book Antiqua" w:cs="Arial"/>
                <w:spacing w:val="16"/>
                <w:sz w:val="23"/>
                <w:szCs w:val="23"/>
              </w:rPr>
              <w:lastRenderedPageBreak/>
              <w:t>but no exceeding 5s (five shillings) per ton per week payable quarterly plus interest at percent per annum above the current rate of the State Bank of India, on 80 percent of the contract value of the plant or portion thereof so stored, for the period from the date on which the said plant or portion become due and is ready for shipment upto the date on which it is actually shipped.</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lastRenderedPageBreak/>
              <w:t>Terms of payment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22.</w:t>
            </w:r>
            <w:r w:rsidRPr="00ED2F29">
              <w:rPr>
                <w:rFonts w:ascii="Book Antiqua" w:hAnsi="Book Antiqua" w:cs="Arial"/>
                <w:spacing w:val="16"/>
                <w:sz w:val="23"/>
                <w:szCs w:val="23"/>
              </w:rPr>
              <w:tab/>
              <w:t xml:space="preserve">In any case where the contract price includes a provisional sum to be provided by the contractor for meeting the expenses of extra work or for work to be done or materials to be supplied by the sub-contractor, such sum shall be expended or used either wholly or in part, or be not used at the discretion of the Engineer, and entirely as he may decide and direct.  If no part or only a part there of be used, then the whole or the part used, as the case may be, shall be deducted from the contract price.  If the sum used is more than such provisional sum the Contractor shall pay the excess.  In the case of materials supplied or work done by a sub-contractor, the total of the net sum paid to the sub-contractor on account of such materials or works and a sum equal to 10% of such net sum allowed as Contractor's profit shall be deemed to be the sum used.  None of the works or articles to which such sum of money refers shall be done or purchased without the written order of the Engineer.  The Contractor shall allow the sub-contractors every facility for the supply of materials or execution of their several works simultaneously with his own, and shall within fourteen days after the Engineer has requested him in writing so to do, pay the dues of such sub-contractors on account of such materials or work; PROVIDED ALWAYS that the contractor shall have no responsibility with regards to such works or articles unless he shall have previously approved the sub-contractor and or the material or plant to be supplied.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23(1)</w:t>
            </w:r>
            <w:r w:rsidRPr="00ED2F29">
              <w:rPr>
                <w:rFonts w:ascii="Book Antiqua" w:hAnsi="Book Antiqua" w:cs="Arial"/>
                <w:spacing w:val="16"/>
                <w:sz w:val="23"/>
                <w:szCs w:val="23"/>
              </w:rPr>
              <w:tab/>
              <w:t>Every application to Engineer for a certificate must be accompanied by a detailed invoice (in duplicate) setting fourth in the order of the Schedule of price, particulars of the plant supplied and the certificates as to such plant as is the reasonable opinion of the Engineer, in accordance with the Contract shall be issued within fourteen days of the application for the same.</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w:t>
            </w:r>
            <w:r w:rsidRPr="00ED2F29">
              <w:rPr>
                <w:rFonts w:ascii="Book Antiqua" w:hAnsi="Book Antiqua" w:cs="Arial"/>
                <w:spacing w:val="16"/>
                <w:sz w:val="23"/>
                <w:szCs w:val="23"/>
              </w:rPr>
              <w:tab/>
              <w:t>The Engineer may, be any certificates make any correction or modification in any previous certificate which shall have been issued by him and payments shall be required and adjusted accordingly.</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Certificates of Engineer</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24.</w:t>
            </w:r>
            <w:r w:rsidRPr="00ED2F29">
              <w:rPr>
                <w:rFonts w:ascii="Book Antiqua" w:hAnsi="Book Antiqua" w:cs="Arial"/>
                <w:spacing w:val="16"/>
                <w:sz w:val="23"/>
                <w:szCs w:val="23"/>
              </w:rPr>
              <w:tab/>
              <w:t xml:space="preserve">No certificate of Engineer on account nor any sum paid on account </w:t>
            </w:r>
            <w:proofErr w:type="gramStart"/>
            <w:r w:rsidRPr="00ED2F29">
              <w:rPr>
                <w:rFonts w:ascii="Book Antiqua" w:hAnsi="Book Antiqua" w:cs="Arial"/>
                <w:spacing w:val="16"/>
                <w:sz w:val="23"/>
                <w:szCs w:val="23"/>
              </w:rPr>
              <w:t>by the</w:t>
            </w:r>
            <w:proofErr w:type="gramEnd"/>
            <w:r w:rsidRPr="00ED2F29">
              <w:rPr>
                <w:rFonts w:ascii="Book Antiqua" w:hAnsi="Book Antiqua" w:cs="Arial"/>
                <w:spacing w:val="16"/>
                <w:sz w:val="23"/>
                <w:szCs w:val="23"/>
              </w:rPr>
              <w:t xml:space="preserve"> Purchaser, nor any extension of time granted under clause 26 shall affect or prejudice the rights of the Purchaser, against.  The Contractor either under this agreement or under the law, or relieve the Contractor of his obligations for the due performance of the contract, or be interpreted as approval of the plant manufactured or supplied, and no certificate of the Engineer shall create liability on the Purchaser to pay for any alteration, amendments, variations or additions not ordered in writing by the Engineer or absolve the Contractor of his liability for the payment of damages whether due, as contained or certified or not or of any sum against the payment of which he is bound to indemnify the Purchaser, nor shall any such certificates nor the acceptance by him of any sum, paid on account of otherwise affect or prejudice the rights of the Contractor against the </w:t>
            </w:r>
            <w:r w:rsidRPr="00ED2F29">
              <w:rPr>
                <w:rFonts w:ascii="Book Antiqua" w:hAnsi="Book Antiqua" w:cs="Arial"/>
                <w:spacing w:val="16"/>
                <w:sz w:val="23"/>
                <w:szCs w:val="23"/>
              </w:rPr>
              <w:lastRenderedPageBreak/>
              <w:t xml:space="preserve">Purchaser, either under this agreement or under the law.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lastRenderedPageBreak/>
              <w:t>Certificate not to effect rights of the purchaser of contractor</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25.</w:t>
            </w:r>
            <w:r w:rsidRPr="00ED2F29">
              <w:rPr>
                <w:rFonts w:ascii="Book Antiqua" w:hAnsi="Book Antiqua" w:cs="Arial"/>
                <w:spacing w:val="16"/>
                <w:sz w:val="23"/>
                <w:szCs w:val="23"/>
              </w:rPr>
              <w:tab/>
              <w:t xml:space="preserve">The Purchaser shall pay to the Contractor all reasonable expenses, incurred by the Contractor by reason of suspension of the manufacture of plant or delay in shipment by order in writing of the purchaser or the Engineer.  Unless such suspension or delay shall be due to some default on the part of the Contractor of sub-contractor.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Supervision of works</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26.</w:t>
            </w:r>
            <w:r w:rsidRPr="00ED2F29">
              <w:rPr>
                <w:rFonts w:ascii="Book Antiqua" w:hAnsi="Book Antiqua" w:cs="Arial"/>
                <w:spacing w:val="16"/>
                <w:sz w:val="23"/>
                <w:szCs w:val="23"/>
              </w:rPr>
              <w:tab/>
              <w:t xml:space="preserve">The time given to the Contractor for dispatch or delivery shall be reckoned from the date of receipt by the Contractor of the order together with all necessary information and drawings, to enable the work to be put in hand.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all cases in which progress shall be delayed by strikes, lockouts, fire, accidents defective materials, delays in approval of drawings or any cause whatsoever beyond the reasonable control of the Contractor, and whether such delays or impediment shall occur before or after the time or extended time, for dispatch or delivery, a reasonable extension of time shall be granted.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Extension of time of completion</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27.</w:t>
            </w:r>
            <w:r w:rsidRPr="00ED2F29">
              <w:rPr>
                <w:rFonts w:ascii="Book Antiqua" w:hAnsi="Book Antiqua" w:cs="Arial"/>
                <w:spacing w:val="16"/>
                <w:sz w:val="23"/>
                <w:szCs w:val="23"/>
              </w:rPr>
              <w:tab/>
              <w:t>If the Contractor shall fail in the due performance of his Contract within the time fixed by the Contractor any extension thereof, the Contractor agrees to accept the reduction of the Contract price by half percent per week reckoned on the contract value of such portion only of the plant as cannot in consequence of the delay be used commercially and efficiently during each week between the appointed and extended time, as the case may be and the actual time of acceptance under clause 29, and such reduction shall be full satisfaction of the Contractor's liability for delay but shall not in any case exceed 10% of the Contract value of such portion of the plant.</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Price reduction clause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28.</w:t>
            </w:r>
            <w:r w:rsidRPr="00ED2F29">
              <w:rPr>
                <w:rFonts w:ascii="Book Antiqua" w:hAnsi="Book Antiqua" w:cs="Arial"/>
                <w:spacing w:val="16"/>
                <w:sz w:val="23"/>
                <w:szCs w:val="23"/>
              </w:rPr>
              <w:tab/>
              <w:t xml:space="preserve">If the completed plant of any portion thereof, before it is taken over under clause 29, be found to </w:t>
            </w:r>
            <w:proofErr w:type="spellStart"/>
            <w:r w:rsidRPr="00ED2F29">
              <w:rPr>
                <w:rFonts w:ascii="Book Antiqua" w:hAnsi="Book Antiqua" w:cs="Arial"/>
                <w:spacing w:val="16"/>
                <w:sz w:val="23"/>
                <w:szCs w:val="23"/>
              </w:rPr>
              <w:t>bed</w:t>
            </w:r>
            <w:proofErr w:type="spellEnd"/>
            <w:r w:rsidRPr="00ED2F29">
              <w:rPr>
                <w:rFonts w:ascii="Book Antiqua" w:hAnsi="Book Antiqua" w:cs="Arial"/>
                <w:spacing w:val="16"/>
                <w:sz w:val="23"/>
                <w:szCs w:val="23"/>
              </w:rPr>
              <w:t xml:space="preserve"> effective or fails to fulfill the requirement of the contract, the Engineer shall give the Contractor notice setting forth particulars of such defects or failure, and the Contractor shall forth with make the defective plant good, or alter the same to make it comply with the requirements of Contract.  If the Contractor fails to do so within a reasonable time, the Purchaser may reject and replace, at the cost of contractor, the whole or any portion of the plant as the case may be, which is defective or fails to fulfill the requirement of the Contract, such replacement shall be carried out by the Purchaser within a reasonable time, and at a reasonable price and where possible to same specification and under competitive conditions.  In case of such replacement by the Purchaser, the Contractor shall be liable to pay to the Purchaser the extra cost, if any, of such replacement delivered and or erected as provided for in the original contract, such extra cost being the ascertained difference between the price paid by the Purchaser, under the provisions above-mentioned, for such replacement and the contract price for plant, so replaced and also to repay any sum paid by the purchaser to the Contractor in respect of such defective plant.  If the purchaser does not so replace the rejected plant within a reasonable time, the Contractor shall be liable only to repay of the purchaser all moneys paid by the Purchaser to him in respect of such plant. </w:t>
            </w:r>
          </w:p>
          <w:p w:rsidR="00107CE9" w:rsidRPr="00ED2F29" w:rsidRDefault="00107CE9" w:rsidP="00107CE9">
            <w:pPr>
              <w:tabs>
                <w:tab w:val="left" w:pos="720"/>
                <w:tab w:val="left" w:pos="4320"/>
              </w:tabs>
              <w:jc w:val="both"/>
              <w:rPr>
                <w:rFonts w:ascii="Book Antiqua" w:hAnsi="Book Antiqua"/>
                <w:sz w:val="23"/>
                <w:szCs w:val="23"/>
              </w:rPr>
            </w:pPr>
            <w:r w:rsidRPr="00ED2F29">
              <w:rPr>
                <w:rFonts w:ascii="Book Antiqua" w:hAnsi="Book Antiqua" w:cs="Arial"/>
                <w:spacing w:val="16"/>
                <w:sz w:val="23"/>
                <w:szCs w:val="23"/>
              </w:rPr>
              <w:tab/>
              <w:t xml:space="preserve">In the event of such rejection the Purchaser shall be entitled to use of the plant in a reasonable and proper manner for a time reasonably of sufficient to enable him to obtain other replacement </w:t>
            </w:r>
            <w:r w:rsidRPr="00ED2F29">
              <w:rPr>
                <w:rFonts w:ascii="Book Antiqua" w:hAnsi="Book Antiqua" w:cs="Arial"/>
                <w:spacing w:val="16"/>
                <w:sz w:val="23"/>
                <w:szCs w:val="23"/>
              </w:rPr>
              <w:lastRenderedPageBreak/>
              <w:t xml:space="preserve">plant.  During the period the rejected plant is used commercially, the Contractor shall be entitled to a reasonable sum as payment for such use. </w:t>
            </w:r>
            <w:r w:rsidRPr="00ED2F29">
              <w:rPr>
                <w:rFonts w:ascii="Book Antiqua" w:hAnsi="Book Antiqua"/>
                <w:sz w:val="23"/>
                <w:szCs w:val="23"/>
              </w:rPr>
              <w:tab/>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lastRenderedPageBreak/>
              <w:t>Rejection of defective plant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29.</w:t>
            </w:r>
            <w:r w:rsidRPr="00ED2F29">
              <w:rPr>
                <w:rFonts w:ascii="Book Antiqua" w:hAnsi="Book Antiqua" w:cs="Arial"/>
                <w:spacing w:val="16"/>
                <w:sz w:val="23"/>
                <w:szCs w:val="23"/>
              </w:rPr>
              <w:tab/>
              <w:t>Where the specification calls for performance test before shipment and these have been successfully carried out, the plant shall be accepted and taken over and the Engineer shall notify the Contractor to that effect.  When the specification calls for tests on site the plant shall be taken over immediately after such tests have been satisfactorily carried out and the Engineer shall notify the contractor to that effect.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Such notification shall not be unreasonably withheld, nor shall the Engineer delay giving such notification on account of minor omissions which does not necessarily delay shipment nor affect the commercial use of plant without any serious risk. PROVIDED ALWAYS that the Contractor undertakes to make good such omissions and defects at the earliest possible moment.</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Taking over</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30.</w:t>
            </w:r>
            <w:r w:rsidRPr="00ED2F29">
              <w:rPr>
                <w:rFonts w:ascii="Book Antiqua" w:hAnsi="Book Antiqua" w:cs="Arial"/>
                <w:spacing w:val="16"/>
                <w:sz w:val="23"/>
                <w:szCs w:val="23"/>
              </w:rPr>
              <w:tab/>
              <w:t xml:space="preserve">For a period of 12 (twelve) or </w:t>
            </w:r>
            <w:proofErr w:type="spellStart"/>
            <w:r w:rsidRPr="00ED2F29">
              <w:rPr>
                <w:rFonts w:ascii="Book Antiqua" w:hAnsi="Book Antiqua" w:cs="Arial"/>
                <w:spacing w:val="16"/>
                <w:sz w:val="23"/>
                <w:szCs w:val="23"/>
              </w:rPr>
              <w:t>calender</w:t>
            </w:r>
            <w:proofErr w:type="spellEnd"/>
            <w:r w:rsidRPr="00ED2F29">
              <w:rPr>
                <w:rFonts w:ascii="Book Antiqua" w:hAnsi="Book Antiqua" w:cs="Arial"/>
                <w:spacing w:val="16"/>
                <w:sz w:val="23"/>
                <w:szCs w:val="23"/>
              </w:rPr>
              <w:t xml:space="preserve"> months commencing immediately upon the setting to work of the plant or on 18 months from the date of receipt of equipment by the purchaser at site whichever is earlier called the "Maintenance Period", the Contractor shall remain liable to replace any defective parts that may develop in plants of his manufacture or those office of his sub-contractors approved under clause 6, under conditions provided for by the Contractor under proper use and arising, solely from faulty design, materials or workmanship, PROVIDED ALWAYS the such defective parts as are not repairable at site and are not essential in the meantime to the maintenance in commercial due of the plant are promptly returned to the Contractors' work at the expense of the Contractor unless otherwise arranged.</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If it becomes necessary for the contractor to replace or renew any defective part of the plant under this clause, the provisions of the first paragraph of his clause shall apply to the parts of the plant, so replaced or renewed until the expiration of six months from the date of such replacement of renewal or until the end of the above mentioned period of 12 months, whichever may be later.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If any defect be not remedied with a reasonable time, the purchaser may proceed to do the work at the Contractor's risk and expense, but without prejudice to any other rights which the Purchaser may have against the Contractor in respect of such defects.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repaired or new parts will be delivered in accordance with clause 10.  The Contractor shall bear reasonable cost of minor repair carried out on his behalf at site.</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At the end of maintenance period, the contractor's liabilities shall cease.  In respect of goods not covered by first paragraph of this clause, the Purchaser shall be entitled to the benefit of any guarantee given to the contractor by the original supplier or manufacturer of such goods. </w:t>
            </w:r>
            <w:r w:rsidRPr="00ED2F29">
              <w:rPr>
                <w:rFonts w:ascii="Book Antiqua" w:hAnsi="Book Antiqua" w:cs="Arial"/>
                <w:spacing w:val="16"/>
                <w:sz w:val="23"/>
                <w:szCs w:val="23"/>
              </w:rPr>
              <w:tab/>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Maintenance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31.</w:t>
            </w:r>
            <w:r w:rsidRPr="00ED2F29">
              <w:rPr>
                <w:rFonts w:ascii="Book Antiqua" w:hAnsi="Book Antiqua" w:cs="Arial"/>
                <w:spacing w:val="16"/>
                <w:sz w:val="23"/>
                <w:szCs w:val="23"/>
              </w:rPr>
              <w:tab/>
              <w:t xml:space="preserve">If any dispute, difference of controversy shall at any time arise between the contractor on the one hand and the </w:t>
            </w:r>
            <w:proofErr w:type="spellStart"/>
            <w:r w:rsidRPr="00ED2F29">
              <w:rPr>
                <w:rFonts w:ascii="Book Antiqua" w:hAnsi="Book Antiqua" w:cs="Arial"/>
                <w:spacing w:val="16"/>
                <w:sz w:val="23"/>
                <w:szCs w:val="23"/>
              </w:rPr>
              <w:t>PuVVNL</w:t>
            </w:r>
            <w:proofErr w:type="spellEnd"/>
            <w:r w:rsidRPr="00ED2F29">
              <w:rPr>
                <w:rFonts w:ascii="Book Antiqua" w:hAnsi="Book Antiqua" w:cs="Arial"/>
                <w:spacing w:val="16"/>
                <w:sz w:val="23"/>
                <w:szCs w:val="23"/>
              </w:rPr>
              <w:t xml:space="preserve"> and the Engineer of the contract or the other hand the contract, or as to the true construction, meaning and intent or any part of condition of, or payment for the same, or as to the true intent, meaning interpretation, </w:t>
            </w:r>
            <w:r w:rsidRPr="00ED2F29">
              <w:rPr>
                <w:rFonts w:ascii="Book Antiqua" w:hAnsi="Book Antiqua" w:cs="Arial"/>
                <w:spacing w:val="16"/>
                <w:sz w:val="23"/>
                <w:szCs w:val="23"/>
              </w:rPr>
              <w:lastRenderedPageBreak/>
              <w:t xml:space="preserve">construction of effect of the clauses of the contract, specifications or drawings or any of them, or as to </w:t>
            </w:r>
            <w:proofErr w:type="spellStart"/>
            <w:r w:rsidRPr="00ED2F29">
              <w:rPr>
                <w:rFonts w:ascii="Book Antiqua" w:hAnsi="Book Antiqua" w:cs="Arial"/>
                <w:spacing w:val="16"/>
                <w:sz w:val="23"/>
                <w:szCs w:val="23"/>
              </w:rPr>
              <w:t>any thing</w:t>
            </w:r>
            <w:proofErr w:type="spellEnd"/>
            <w:r w:rsidRPr="00ED2F29">
              <w:rPr>
                <w:rFonts w:ascii="Book Antiqua" w:hAnsi="Book Antiqua" w:cs="Arial"/>
                <w:spacing w:val="16"/>
                <w:sz w:val="23"/>
                <w:szCs w:val="23"/>
              </w:rPr>
              <w:t xml:space="preserve"> to be done committed or suffered in pursuance of the contract or specifications, or as to the mode of carrying the contract into effect, or as to the breach or alleged breach, or as to obviating or compensating for the commission of any such breach, or as to any other matter of thing, whatsoever connected with or arising out of the contract, and whether before or during the progress or after the completion of the contract, such question difference or dispute shall be referred for adjudication to the M.D., </w:t>
            </w:r>
            <w:proofErr w:type="spellStart"/>
            <w:r w:rsidRPr="00ED2F29">
              <w:rPr>
                <w:rFonts w:ascii="Book Antiqua" w:hAnsi="Book Antiqua" w:cs="Arial"/>
                <w:spacing w:val="16"/>
                <w:sz w:val="23"/>
                <w:szCs w:val="23"/>
              </w:rPr>
              <w:t>PuVVNL</w:t>
            </w:r>
            <w:proofErr w:type="spellEnd"/>
            <w:r w:rsidRPr="00ED2F29">
              <w:rPr>
                <w:rFonts w:ascii="Book Antiqua" w:hAnsi="Book Antiqua" w:cs="Arial"/>
                <w:spacing w:val="16"/>
                <w:sz w:val="23"/>
                <w:szCs w:val="23"/>
              </w:rPr>
              <w:t xml:space="preserve">, Agra or to any other person nominated by him in this behalf and his decision in writing shall be final, binding and conclusive.  This submission shall be deemed to be a submission to arbitration within the meaning of the Indian Arbitration Act, 1940 or statutory modification thereof.  The Arbitrator may from time to time with consent of the parties enlarge the time for making and publishing the award.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Upon every or any such reference, the costs of, an incidental to, the reference and awards respectively shall be in the discretion of the arbitrator, who shall be competent to determine the amount thereof or direct the same to </w:t>
            </w:r>
            <w:r w:rsidR="00AC3C0A" w:rsidRPr="00ED2F29">
              <w:rPr>
                <w:rFonts w:ascii="Book Antiqua" w:hAnsi="Book Antiqua" w:cs="Arial"/>
                <w:spacing w:val="16"/>
                <w:sz w:val="23"/>
                <w:szCs w:val="23"/>
              </w:rPr>
              <w:t>be taxed</w:t>
            </w:r>
            <w:r w:rsidRPr="00ED2F29">
              <w:rPr>
                <w:rFonts w:ascii="Book Antiqua" w:hAnsi="Book Antiqua" w:cs="Arial"/>
                <w:spacing w:val="16"/>
                <w:sz w:val="23"/>
                <w:szCs w:val="23"/>
              </w:rPr>
              <w:t xml:space="preserve"> as between solicitor and client or as between Parties and to direct by whom and to whom manner the same shall be borne and paid.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Work under the contract shall, if reasonable possible, continue during the arbitration proceedings and no payments due to payable by the Corporation shall be with held on account of such proceedings.  In case of refusal/neglect by such nominee, M.D., </w:t>
            </w:r>
            <w:proofErr w:type="spellStart"/>
            <w:r w:rsidRPr="00ED2F29">
              <w:rPr>
                <w:rFonts w:ascii="Book Antiqua" w:hAnsi="Book Antiqua" w:cs="Arial"/>
                <w:spacing w:val="16"/>
                <w:sz w:val="23"/>
                <w:szCs w:val="23"/>
              </w:rPr>
              <w:t>PuVVNL</w:t>
            </w:r>
            <w:proofErr w:type="spellEnd"/>
            <w:r w:rsidRPr="00ED2F29">
              <w:rPr>
                <w:rFonts w:ascii="Book Antiqua" w:hAnsi="Book Antiqua" w:cs="Arial"/>
                <w:spacing w:val="16"/>
                <w:sz w:val="23"/>
                <w:szCs w:val="23"/>
              </w:rPr>
              <w:t xml:space="preserve"> may nominate another person in his place.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Any action taken or proceedings initiated on any of the terms of this agreement shall be only in the court of competent jurisdiction under the High Court of Judicature, </w:t>
            </w:r>
            <w:smartTag w:uri="urn:schemas-microsoft-com:office:smarttags" w:element="place">
              <w:smartTag w:uri="urn:schemas-microsoft-com:office:smarttags" w:element="City">
                <w:r w:rsidRPr="00ED2F29">
                  <w:rPr>
                    <w:rFonts w:ascii="Book Antiqua" w:hAnsi="Book Antiqua" w:cs="Arial"/>
                    <w:spacing w:val="16"/>
                    <w:sz w:val="23"/>
                    <w:szCs w:val="23"/>
                  </w:rPr>
                  <w:t>Allahabad</w:t>
                </w:r>
              </w:smartTag>
            </w:smartTag>
            <w:r w:rsidRPr="00ED2F29">
              <w:rPr>
                <w:rFonts w:ascii="Book Antiqua" w:hAnsi="Book Antiqua" w:cs="Arial"/>
                <w:spacing w:val="16"/>
                <w:sz w:val="23"/>
                <w:szCs w:val="23"/>
              </w:rPr>
              <w:t>.</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lastRenderedPageBreak/>
              <w:t>Arbitration</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32.</w:t>
            </w:r>
            <w:r w:rsidRPr="00ED2F29">
              <w:rPr>
                <w:rFonts w:ascii="Book Antiqua" w:hAnsi="Book Antiqua" w:cs="Arial"/>
                <w:spacing w:val="16"/>
                <w:sz w:val="23"/>
                <w:szCs w:val="23"/>
              </w:rPr>
              <w:tab/>
              <w:t xml:space="preserve">The Contractor shall in all respect be construed and operate as a Contract as defined in the Indian Contract Act, 1872, and all payments there under shall be made in rupees unless otherwise specified. </w:t>
            </w:r>
          </w:p>
          <w:p w:rsidR="00107CE9" w:rsidRPr="00ED2F29" w:rsidRDefault="00107CE9" w:rsidP="00107CE9">
            <w:pPr>
              <w:tabs>
                <w:tab w:val="left" w:pos="720"/>
                <w:tab w:val="left" w:pos="4320"/>
              </w:tabs>
              <w:jc w:val="both"/>
              <w:rPr>
                <w:rFonts w:ascii="Book Antiqua" w:hAnsi="Book Antiqua" w:cs="Arial"/>
                <w:spacing w:val="16"/>
                <w:sz w:val="23"/>
                <w:szCs w:val="23"/>
              </w:rPr>
            </w:pP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Construction of contract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33.</w:t>
            </w:r>
            <w:r w:rsidRPr="00ED2F29">
              <w:rPr>
                <w:rFonts w:ascii="Book Antiqua" w:hAnsi="Book Antiqua" w:cs="Arial"/>
                <w:spacing w:val="16"/>
                <w:sz w:val="23"/>
                <w:szCs w:val="23"/>
              </w:rPr>
              <w:tab/>
              <w:t xml:space="preserve">The marginal note to any clause of this Contract shall not affect or control the construction of such clause.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Marginal notes</w:t>
            </w:r>
          </w:p>
        </w:tc>
      </w:tr>
    </w:tbl>
    <w:p w:rsidR="00107CE9" w:rsidRDefault="00107CE9" w:rsidP="00107CE9">
      <w:pPr>
        <w:tabs>
          <w:tab w:val="left" w:pos="720"/>
          <w:tab w:val="left" w:pos="4320"/>
        </w:tabs>
        <w:ind w:right="-403"/>
        <w:jc w:val="center"/>
        <w:rPr>
          <w:rFonts w:ascii="Arial" w:hAnsi="Arial" w:cs="Arial"/>
          <w:spacing w:val="16"/>
        </w:rPr>
      </w:pPr>
    </w:p>
    <w:p w:rsidR="00107CE9" w:rsidRDefault="00107CE9" w:rsidP="00107CE9">
      <w:pPr>
        <w:ind w:left="720" w:right="-403" w:hanging="720"/>
        <w:jc w:val="both"/>
        <w:rPr>
          <w:color w:val="000000"/>
          <w:sz w:val="28"/>
        </w:rPr>
      </w:pPr>
    </w:p>
    <w:p w:rsidR="00107CE9" w:rsidRDefault="00107CE9" w:rsidP="00107CE9">
      <w:pPr>
        <w:tabs>
          <w:tab w:val="left" w:pos="720"/>
        </w:tabs>
        <w:ind w:right="-403"/>
        <w:jc w:val="center"/>
        <w:rPr>
          <w:color w:val="000000"/>
          <w:sz w:val="28"/>
        </w:rPr>
      </w:pPr>
      <w:r>
        <w:rPr>
          <w:color w:val="000000"/>
          <w:sz w:val="28"/>
        </w:rPr>
        <w:t>****************</w:t>
      </w:r>
    </w:p>
    <w:p w:rsidR="00107CE9" w:rsidRDefault="00107CE9"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107CE9" w:rsidRDefault="00107CE9" w:rsidP="00107CE9">
      <w:pPr>
        <w:ind w:right="-403"/>
      </w:pPr>
    </w:p>
    <w:p w:rsidR="00107CE9" w:rsidRPr="00ED2F29" w:rsidRDefault="00107CE9" w:rsidP="00107CE9">
      <w:pPr>
        <w:tabs>
          <w:tab w:val="left" w:pos="1440"/>
          <w:tab w:val="left" w:pos="5760"/>
        </w:tabs>
        <w:spacing w:line="360" w:lineRule="auto"/>
        <w:ind w:right="-403"/>
        <w:jc w:val="center"/>
        <w:rPr>
          <w:rFonts w:ascii="Book Antiqua" w:hAnsi="Book Antiqua" w:cs="Arial"/>
          <w:b/>
          <w:bCs/>
          <w:spacing w:val="16"/>
          <w:sz w:val="30"/>
          <w:szCs w:val="30"/>
          <w:u w:val="single"/>
        </w:rPr>
      </w:pPr>
      <w:r w:rsidRPr="00ED2F29">
        <w:rPr>
          <w:rFonts w:ascii="Book Antiqua" w:hAnsi="Book Antiqua" w:cs="Arial"/>
          <w:b/>
          <w:bCs/>
          <w:spacing w:val="16"/>
          <w:sz w:val="30"/>
          <w:szCs w:val="30"/>
          <w:u w:val="single"/>
        </w:rPr>
        <w:lastRenderedPageBreak/>
        <w:t>FORM OF BANK GUARANTEE</w:t>
      </w:r>
    </w:p>
    <w:p w:rsidR="00107CE9" w:rsidRPr="00ED2F29" w:rsidRDefault="00107CE9" w:rsidP="00107CE9">
      <w:pPr>
        <w:tabs>
          <w:tab w:val="left" w:pos="1440"/>
          <w:tab w:val="left" w:pos="5760"/>
        </w:tabs>
        <w:ind w:right="-403"/>
        <w:jc w:val="both"/>
        <w:rPr>
          <w:rFonts w:ascii="Book Antiqua" w:hAnsi="Book Antiqua" w:cs="Arial"/>
          <w:i/>
          <w:iCs/>
          <w:spacing w:val="16"/>
        </w:rPr>
      </w:pPr>
      <w:r w:rsidRPr="00ED2F29">
        <w:rPr>
          <w:rFonts w:ascii="Book Antiqua" w:hAnsi="Book Antiqua" w:cs="Arial"/>
          <w:spacing w:val="16"/>
        </w:rPr>
        <w:t>(</w:t>
      </w:r>
      <w:r w:rsidRPr="00ED2F29">
        <w:rPr>
          <w:rFonts w:ascii="Book Antiqua" w:hAnsi="Book Antiqua" w:cs="Arial"/>
          <w:i/>
          <w:iCs/>
          <w:spacing w:val="16"/>
        </w:rPr>
        <w:t>For depositing Earnest money in case the amount of for deposit exceeds Rs. 5,000/- Bank guarantee should be on a non-judicial Stamp Paper of Rs. 100/- as per present Act and should be checked by the Tenderer at the time of issuing to the bank guarantee for any charge in the stamp value)</w:t>
      </w:r>
    </w:p>
    <w:p w:rsidR="00107CE9" w:rsidRPr="00ED2F29" w:rsidRDefault="00107CE9" w:rsidP="00107CE9">
      <w:pPr>
        <w:tabs>
          <w:tab w:val="left" w:pos="1440"/>
          <w:tab w:val="left" w:pos="5760"/>
        </w:tabs>
        <w:ind w:right="-403"/>
        <w:jc w:val="both"/>
        <w:rPr>
          <w:rFonts w:ascii="Book Antiqua" w:hAnsi="Book Antiqua" w:cs="Arial"/>
          <w:i/>
          <w:iCs/>
          <w:spacing w:val="16"/>
          <w:sz w:val="18"/>
        </w:rPr>
      </w:pPr>
    </w:p>
    <w:p w:rsidR="000E2A1B" w:rsidRDefault="00107CE9" w:rsidP="000E2A1B">
      <w:pPr>
        <w:tabs>
          <w:tab w:val="left" w:pos="1440"/>
          <w:tab w:val="left" w:pos="5760"/>
        </w:tabs>
        <w:ind w:right="-403"/>
        <w:jc w:val="both"/>
        <w:rPr>
          <w:rFonts w:ascii="Book Antiqua" w:hAnsi="Book Antiqua" w:cs="Arial"/>
          <w:spacing w:val="16"/>
        </w:rPr>
      </w:pPr>
      <w:r w:rsidRPr="00ED2F29">
        <w:rPr>
          <w:rFonts w:ascii="Book Antiqua" w:hAnsi="Book Antiqua" w:cs="Arial"/>
          <w:spacing w:val="16"/>
        </w:rPr>
        <w:t>To,</w:t>
      </w:r>
    </w:p>
    <w:p w:rsidR="00107CE9" w:rsidRPr="000E2A1B" w:rsidRDefault="000E2A1B" w:rsidP="000E2A1B">
      <w:pPr>
        <w:tabs>
          <w:tab w:val="left" w:pos="1440"/>
          <w:tab w:val="left" w:pos="5760"/>
        </w:tabs>
        <w:ind w:right="-403"/>
        <w:jc w:val="both"/>
        <w:rPr>
          <w:rFonts w:ascii="Book Antiqua" w:hAnsi="Book Antiqua" w:cs="Arial"/>
          <w:b/>
          <w:spacing w:val="16"/>
        </w:rPr>
      </w:pPr>
      <w:r>
        <w:rPr>
          <w:rFonts w:ascii="Book Antiqua" w:hAnsi="Book Antiqua" w:cs="Arial"/>
          <w:spacing w:val="16"/>
        </w:rPr>
        <w:t xml:space="preserve">      </w:t>
      </w:r>
      <w:r w:rsidRPr="000E2A1B">
        <w:rPr>
          <w:rFonts w:ascii="Book Antiqua" w:hAnsi="Book Antiqua" w:cs="Arial"/>
          <w:b/>
          <w:spacing w:val="16"/>
        </w:rPr>
        <w:t>Executive-Engineer</w:t>
      </w:r>
      <w:r w:rsidR="00107CE9" w:rsidRPr="000E2A1B">
        <w:rPr>
          <w:rFonts w:ascii="Book Antiqua" w:hAnsi="Book Antiqua"/>
          <w:b/>
          <w:bCs/>
          <w:sz w:val="22"/>
        </w:rPr>
        <w:t xml:space="preserve"> </w:t>
      </w:r>
    </w:p>
    <w:p w:rsidR="00107CE9" w:rsidRPr="00ED2F29" w:rsidRDefault="00107CE9" w:rsidP="00107CE9">
      <w:pPr>
        <w:tabs>
          <w:tab w:val="left" w:pos="720"/>
          <w:tab w:val="left" w:pos="5760"/>
        </w:tabs>
        <w:ind w:right="-403"/>
        <w:jc w:val="both"/>
        <w:rPr>
          <w:rFonts w:ascii="Book Antiqua" w:hAnsi="Book Antiqua"/>
          <w:b/>
          <w:bCs/>
          <w:sz w:val="22"/>
        </w:rPr>
      </w:pPr>
      <w:r w:rsidRPr="00ED2F29">
        <w:rPr>
          <w:rFonts w:ascii="Book Antiqua" w:hAnsi="Book Antiqua"/>
          <w:b/>
          <w:bCs/>
          <w:sz w:val="22"/>
        </w:rPr>
        <w:t xml:space="preserve">         </w:t>
      </w:r>
      <w:r w:rsidR="000E2A1B">
        <w:rPr>
          <w:rFonts w:ascii="Book Antiqua" w:hAnsi="Book Antiqua"/>
          <w:b/>
          <w:bCs/>
          <w:sz w:val="22"/>
        </w:rPr>
        <w:t>Electricity Pole Manufacturing Civil Division</w:t>
      </w:r>
      <w:r w:rsidRPr="00ED2F29">
        <w:rPr>
          <w:rFonts w:ascii="Book Antiqua" w:hAnsi="Book Antiqua"/>
          <w:b/>
          <w:bCs/>
          <w:sz w:val="22"/>
        </w:rPr>
        <w:t>,</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b/>
          <w:bCs/>
          <w:sz w:val="22"/>
        </w:rPr>
        <w:t xml:space="preserve">         </w:t>
      </w:r>
      <w:proofErr w:type="spellStart"/>
      <w:r w:rsidRPr="00ED2F29">
        <w:rPr>
          <w:rFonts w:ascii="Book Antiqua" w:hAnsi="Book Antiqua"/>
          <w:b/>
          <w:bCs/>
          <w:sz w:val="22"/>
        </w:rPr>
        <w:t>Purvanchal</w:t>
      </w:r>
      <w:proofErr w:type="spellEnd"/>
      <w:r w:rsidRPr="00ED2F29">
        <w:rPr>
          <w:rFonts w:ascii="Book Antiqua" w:hAnsi="Book Antiqua"/>
          <w:b/>
          <w:bCs/>
          <w:sz w:val="22"/>
        </w:rPr>
        <w:t xml:space="preserve"> </w:t>
      </w:r>
      <w:proofErr w:type="spellStart"/>
      <w:r w:rsidRPr="00ED2F29">
        <w:rPr>
          <w:rFonts w:ascii="Book Antiqua" w:hAnsi="Book Antiqua"/>
          <w:b/>
          <w:bCs/>
          <w:sz w:val="22"/>
        </w:rPr>
        <w:t>Vidyut</w:t>
      </w:r>
      <w:proofErr w:type="spellEnd"/>
      <w:r w:rsidRPr="00ED2F29">
        <w:rPr>
          <w:rFonts w:ascii="Book Antiqua" w:hAnsi="Book Antiqua"/>
          <w:b/>
          <w:bCs/>
          <w:sz w:val="22"/>
        </w:rPr>
        <w:t xml:space="preserve"> </w:t>
      </w:r>
      <w:proofErr w:type="spellStart"/>
      <w:r w:rsidRPr="00ED2F29">
        <w:rPr>
          <w:rFonts w:ascii="Book Antiqua" w:hAnsi="Book Antiqua"/>
          <w:b/>
          <w:bCs/>
          <w:sz w:val="22"/>
        </w:rPr>
        <w:t>Vitaran</w:t>
      </w:r>
      <w:proofErr w:type="spellEnd"/>
      <w:r w:rsidRPr="00ED2F29">
        <w:rPr>
          <w:rFonts w:ascii="Book Antiqua" w:hAnsi="Book Antiqua"/>
          <w:b/>
          <w:bCs/>
          <w:sz w:val="22"/>
        </w:rPr>
        <w:t xml:space="preserve"> Nigam Ltd., </w:t>
      </w:r>
      <w:smartTag w:uri="urn:schemas-microsoft-com:office:smarttags" w:element="place">
        <w:smartTag w:uri="urn:schemas-microsoft-com:office:smarttags" w:element="City">
          <w:r w:rsidRPr="00ED2F29">
            <w:rPr>
              <w:rFonts w:ascii="Book Antiqua" w:hAnsi="Book Antiqua"/>
              <w:b/>
              <w:bCs/>
              <w:sz w:val="22"/>
            </w:rPr>
            <w:t>Varanasi</w:t>
          </w:r>
        </w:smartTag>
      </w:smartTag>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Sir,</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t xml:space="preserve">WHEREAS, M/s. .................................................................. a company incorporated under the Indian Companies Act, its registered office at ..................................................................................../a firm registered under the Indian Partnership Act and having its business office at ..................................................... </w:t>
      </w:r>
      <w:proofErr w:type="gramStart"/>
      <w:r w:rsidRPr="00ED2F29">
        <w:rPr>
          <w:rFonts w:ascii="Book Antiqua" w:hAnsi="Book Antiqua" w:cs="Arial"/>
          <w:spacing w:val="16"/>
        </w:rPr>
        <w:t>son</w:t>
      </w:r>
      <w:proofErr w:type="gramEnd"/>
      <w:r w:rsidRPr="00ED2F29">
        <w:rPr>
          <w:rFonts w:ascii="Book Antiqua" w:hAnsi="Book Antiqua" w:cs="Arial"/>
          <w:spacing w:val="16"/>
        </w:rPr>
        <w:t xml:space="preserve"> of ...............................resident of ........................................................ </w:t>
      </w:r>
      <w:proofErr w:type="gramStart"/>
      <w:r w:rsidRPr="00ED2F29">
        <w:rPr>
          <w:rFonts w:ascii="Book Antiqua" w:hAnsi="Book Antiqua" w:cs="Arial"/>
          <w:spacing w:val="16"/>
        </w:rPr>
        <w:t>carrying</w:t>
      </w:r>
      <w:proofErr w:type="gramEnd"/>
      <w:r w:rsidRPr="00ED2F29">
        <w:rPr>
          <w:rFonts w:ascii="Book Antiqua" w:hAnsi="Book Antiqua" w:cs="Arial"/>
          <w:spacing w:val="16"/>
        </w:rPr>
        <w:t xml:space="preserve"> on business under the firm's name and style of M/s. ................................ </w:t>
      </w:r>
      <w:proofErr w:type="gramStart"/>
      <w:r w:rsidRPr="00ED2F29">
        <w:rPr>
          <w:rFonts w:ascii="Book Antiqua" w:hAnsi="Book Antiqua" w:cs="Arial"/>
          <w:spacing w:val="16"/>
        </w:rPr>
        <w:t>at .........................................................................................................</w:t>
      </w:r>
      <w:proofErr w:type="gramEnd"/>
      <w:r w:rsidRPr="00ED2F29">
        <w:rPr>
          <w:rFonts w:ascii="Book Antiqua" w:hAnsi="Book Antiqua" w:cs="Arial"/>
          <w:spacing w:val="16"/>
        </w:rPr>
        <w:t xml:space="preserve"> </w:t>
      </w:r>
      <w:proofErr w:type="spellStart"/>
      <w:proofErr w:type="gramStart"/>
      <w:r w:rsidRPr="00ED2F29">
        <w:rPr>
          <w:rFonts w:ascii="Book Antiqua" w:hAnsi="Book Antiqua" w:cs="Arial"/>
          <w:spacing w:val="16"/>
        </w:rPr>
        <w:t>Shri</w:t>
      </w:r>
      <w:proofErr w:type="spellEnd"/>
      <w:r w:rsidRPr="00ED2F29">
        <w:rPr>
          <w:rFonts w:ascii="Book Antiqua" w:hAnsi="Book Antiqua" w:cs="Arial"/>
          <w:spacing w:val="16"/>
        </w:rPr>
        <w:t xml:space="preserve"> ..................................................</w:t>
      </w:r>
      <w:proofErr w:type="gramEnd"/>
      <w:r w:rsidRPr="00ED2F29">
        <w:rPr>
          <w:rFonts w:ascii="Book Antiqua" w:hAnsi="Book Antiqua" w:cs="Arial"/>
          <w:spacing w:val="16"/>
        </w:rPr>
        <w:t xml:space="preserve"> </w:t>
      </w:r>
      <w:proofErr w:type="gramStart"/>
      <w:r w:rsidRPr="00ED2F29">
        <w:rPr>
          <w:rFonts w:ascii="Book Antiqua" w:hAnsi="Book Antiqua" w:cs="Arial"/>
          <w:spacing w:val="16"/>
        </w:rPr>
        <w:t>son</w:t>
      </w:r>
      <w:proofErr w:type="gramEnd"/>
      <w:r w:rsidRPr="00ED2F29">
        <w:rPr>
          <w:rFonts w:ascii="Book Antiqua" w:hAnsi="Book Antiqua" w:cs="Arial"/>
          <w:spacing w:val="16"/>
        </w:rPr>
        <w:t xml:space="preserve"> of ......................................... </w:t>
      </w:r>
      <w:proofErr w:type="gramStart"/>
      <w:r w:rsidRPr="00ED2F29">
        <w:rPr>
          <w:rFonts w:ascii="Book Antiqua" w:hAnsi="Book Antiqua" w:cs="Arial"/>
          <w:spacing w:val="16"/>
        </w:rPr>
        <w:t>resident</w:t>
      </w:r>
      <w:proofErr w:type="gramEnd"/>
      <w:r w:rsidRPr="00ED2F29">
        <w:rPr>
          <w:rFonts w:ascii="Book Antiqua" w:hAnsi="Book Antiqua" w:cs="Arial"/>
          <w:spacing w:val="16"/>
        </w:rPr>
        <w:t xml:space="preserve"> of ......................................... </w:t>
      </w:r>
      <w:proofErr w:type="gramStart"/>
      <w:r w:rsidRPr="00ED2F29">
        <w:rPr>
          <w:rFonts w:ascii="Book Antiqua" w:hAnsi="Book Antiqua" w:cs="Arial"/>
          <w:spacing w:val="16"/>
        </w:rPr>
        <w:t>at ...............</w:t>
      </w:r>
      <w:proofErr w:type="gramEnd"/>
      <w:r w:rsidRPr="00ED2F29">
        <w:rPr>
          <w:rFonts w:ascii="Book Antiqua" w:hAnsi="Book Antiqua" w:cs="Arial"/>
          <w:spacing w:val="16"/>
        </w:rPr>
        <w:t xml:space="preserve"> </w:t>
      </w:r>
      <w:proofErr w:type="spellStart"/>
      <w:r w:rsidRPr="00ED2F29">
        <w:rPr>
          <w:rFonts w:ascii="Book Antiqua" w:hAnsi="Book Antiqua" w:cs="Arial"/>
          <w:spacing w:val="16"/>
        </w:rPr>
        <w:t>Shri</w:t>
      </w:r>
      <w:proofErr w:type="spellEnd"/>
      <w:r w:rsidRPr="00ED2F29">
        <w:rPr>
          <w:rFonts w:ascii="Book Antiqua" w:hAnsi="Book Antiqua" w:cs="Arial"/>
          <w:spacing w:val="16"/>
        </w:rPr>
        <w:t xml:space="preserve"> ........................ son of ..................................... resident </w:t>
      </w:r>
      <w:proofErr w:type="gramStart"/>
      <w:r w:rsidRPr="00ED2F29">
        <w:rPr>
          <w:rFonts w:ascii="Book Antiqua" w:hAnsi="Book Antiqua" w:cs="Arial"/>
          <w:spacing w:val="16"/>
        </w:rPr>
        <w:t>of ............................................</w:t>
      </w:r>
      <w:proofErr w:type="gramEnd"/>
      <w:r w:rsidRPr="00ED2F29">
        <w:rPr>
          <w:rFonts w:ascii="Book Antiqua" w:hAnsi="Book Antiqua" w:cs="Arial"/>
          <w:spacing w:val="16"/>
        </w:rPr>
        <w:t xml:space="preserve"> </w:t>
      </w:r>
      <w:proofErr w:type="gramStart"/>
      <w:r w:rsidRPr="00ED2F29">
        <w:rPr>
          <w:rFonts w:ascii="Book Antiqua" w:hAnsi="Book Antiqua" w:cs="Arial"/>
          <w:spacing w:val="16"/>
        </w:rPr>
        <w:t>partners</w:t>
      </w:r>
      <w:proofErr w:type="gramEnd"/>
      <w:r w:rsidRPr="00ED2F29">
        <w:rPr>
          <w:rFonts w:ascii="Book Antiqua" w:hAnsi="Book Antiqua" w:cs="Arial"/>
          <w:spacing w:val="16"/>
        </w:rPr>
        <w:t xml:space="preserve"> carrying on business under the firm's name and style of M/s. ................................................................. </w:t>
      </w:r>
      <w:proofErr w:type="gramStart"/>
      <w:r w:rsidRPr="00ED2F29">
        <w:rPr>
          <w:rFonts w:ascii="Book Antiqua" w:hAnsi="Book Antiqua" w:cs="Arial"/>
          <w:spacing w:val="16"/>
        </w:rPr>
        <w:t>at .................</w:t>
      </w:r>
      <w:proofErr w:type="gramEnd"/>
      <w:r w:rsidRPr="00ED2F29">
        <w:rPr>
          <w:rFonts w:ascii="Book Antiqua" w:hAnsi="Book Antiqua" w:cs="Arial"/>
          <w:spacing w:val="16"/>
        </w:rPr>
        <w:t xml:space="preserve"> </w:t>
      </w:r>
      <w:proofErr w:type="gramStart"/>
      <w:r w:rsidRPr="00ED2F29">
        <w:rPr>
          <w:rFonts w:ascii="Book Antiqua" w:hAnsi="Book Antiqua" w:cs="Arial"/>
          <w:spacing w:val="16"/>
        </w:rPr>
        <w:t>which</w:t>
      </w:r>
      <w:proofErr w:type="gramEnd"/>
      <w:r w:rsidRPr="00ED2F29">
        <w:rPr>
          <w:rFonts w:ascii="Book Antiqua" w:hAnsi="Book Antiqua" w:cs="Arial"/>
          <w:spacing w:val="16"/>
        </w:rPr>
        <w:t xml:space="preserve"> is unregistered partnership (hereinafter "the Tenderer") has/have in response to your Tender Notice .................................................. </w:t>
      </w:r>
      <w:proofErr w:type="gramStart"/>
      <w:r w:rsidRPr="00ED2F29">
        <w:rPr>
          <w:rFonts w:ascii="Book Antiqua" w:hAnsi="Book Antiqua" w:cs="Arial"/>
          <w:spacing w:val="16"/>
        </w:rPr>
        <w:t>against</w:t>
      </w:r>
      <w:proofErr w:type="gramEnd"/>
      <w:r w:rsidRPr="00ED2F29">
        <w:rPr>
          <w:rFonts w:ascii="Book Antiqua" w:hAnsi="Book Antiqua" w:cs="Arial"/>
          <w:spacing w:val="16"/>
        </w:rPr>
        <w:t xml:space="preserve"> Specification Number .......................... </w:t>
      </w:r>
      <w:proofErr w:type="gramStart"/>
      <w:r w:rsidRPr="00ED2F29">
        <w:rPr>
          <w:rFonts w:ascii="Book Antiqua" w:hAnsi="Book Antiqua" w:cs="Arial"/>
          <w:spacing w:val="16"/>
        </w:rPr>
        <w:t>for</w:t>
      </w:r>
      <w:proofErr w:type="gramEnd"/>
      <w:r w:rsidRPr="00ED2F29">
        <w:rPr>
          <w:rFonts w:ascii="Book Antiqua" w:hAnsi="Book Antiqua" w:cs="Arial"/>
          <w:spacing w:val="16"/>
        </w:rPr>
        <w:t xml:space="preserve"> ............................................. offered to supply and/or execute the works as contained in The </w:t>
      </w:r>
      <w:proofErr w:type="spellStart"/>
      <w:r w:rsidRPr="00ED2F29">
        <w:rPr>
          <w:rFonts w:ascii="Book Antiqua" w:hAnsi="Book Antiqua" w:cs="Arial"/>
          <w:spacing w:val="16"/>
        </w:rPr>
        <w:t>Tenderer's</w:t>
      </w:r>
      <w:proofErr w:type="spellEnd"/>
      <w:r w:rsidRPr="00ED2F29">
        <w:rPr>
          <w:rFonts w:ascii="Book Antiqua" w:hAnsi="Book Antiqua" w:cs="Arial"/>
          <w:spacing w:val="16"/>
        </w:rPr>
        <w:t xml:space="preserve"> Letter No. ..............................................................................................</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t xml:space="preserve">AND WHEREAS the Tenderer is required to furnish you a Bank Guarantee for the sum of Rs.................................................. as Earnest Money against the </w:t>
      </w:r>
      <w:proofErr w:type="spellStart"/>
      <w:r w:rsidRPr="00ED2F29">
        <w:rPr>
          <w:rFonts w:ascii="Book Antiqua" w:hAnsi="Book Antiqua" w:cs="Arial"/>
          <w:spacing w:val="16"/>
        </w:rPr>
        <w:t>Tenderer's</w:t>
      </w:r>
      <w:proofErr w:type="spellEnd"/>
      <w:r w:rsidRPr="00ED2F29">
        <w:rPr>
          <w:rFonts w:ascii="Book Antiqua" w:hAnsi="Book Antiqua" w:cs="Arial"/>
          <w:spacing w:val="16"/>
        </w:rPr>
        <w:t xml:space="preserve"> offer as aforesaid.</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t xml:space="preserve">AND WHEREAS </w:t>
      </w:r>
      <w:proofErr w:type="gramStart"/>
      <w:r w:rsidRPr="00ED2F29">
        <w:rPr>
          <w:rFonts w:ascii="Book Antiqua" w:hAnsi="Book Antiqua" w:cs="Arial"/>
          <w:spacing w:val="16"/>
        </w:rPr>
        <w:t>we .......................................................................</w:t>
      </w:r>
      <w:proofErr w:type="gramEnd"/>
      <w:r w:rsidRPr="00ED2F29">
        <w:rPr>
          <w:rFonts w:ascii="Book Antiqua" w:hAnsi="Book Antiqua" w:cs="Arial"/>
          <w:spacing w:val="16"/>
        </w:rPr>
        <w:t xml:space="preserve"> (Name of the Bank), have at the request of the Tenderer </w:t>
      </w:r>
      <w:proofErr w:type="gramStart"/>
      <w:r w:rsidRPr="00ED2F29">
        <w:rPr>
          <w:rFonts w:ascii="Book Antiqua" w:hAnsi="Book Antiqua" w:cs="Arial"/>
          <w:spacing w:val="16"/>
        </w:rPr>
        <w:t>agree</w:t>
      </w:r>
      <w:proofErr w:type="gramEnd"/>
      <w:r w:rsidRPr="00ED2F29">
        <w:rPr>
          <w:rFonts w:ascii="Book Antiqua" w:hAnsi="Book Antiqua" w:cs="Arial"/>
          <w:spacing w:val="16"/>
        </w:rPr>
        <w:t xml:space="preserve"> to give you Guarantee as hereinafter contained:</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t xml:space="preserve">NEW THEREFORE, in consideration of the promise we, the undersigned, hereby </w:t>
      </w:r>
      <w:proofErr w:type="spellStart"/>
      <w:r w:rsidRPr="00ED2F29">
        <w:rPr>
          <w:rFonts w:ascii="Book Antiqua" w:hAnsi="Book Antiqua" w:cs="Arial"/>
          <w:spacing w:val="16"/>
        </w:rPr>
        <w:t>convenant</w:t>
      </w:r>
      <w:proofErr w:type="spellEnd"/>
      <w:r w:rsidRPr="00ED2F29">
        <w:rPr>
          <w:rFonts w:ascii="Book Antiqua" w:hAnsi="Book Antiqua" w:cs="Arial"/>
          <w:spacing w:val="16"/>
        </w:rPr>
        <w:t xml:space="preserve"> that the aforesaid Tender of the Tenderer shall remain open for acceptance by you during the period of validity as mentioned in the Tender or any extension therefore as you and the Tenderer may subsequently agree and if the Tenderer shall for any reason back out, whether expressly or impliedly, from his said Tender during the period of its validity or any extension there of as aforesaid, we hereby Guarantee to you the payment of the sum of Rs. ................................... </w:t>
      </w:r>
      <w:proofErr w:type="gramStart"/>
      <w:r w:rsidRPr="00ED2F29">
        <w:rPr>
          <w:rFonts w:ascii="Book Antiqua" w:hAnsi="Book Antiqua" w:cs="Arial"/>
          <w:spacing w:val="16"/>
        </w:rPr>
        <w:t>on</w:t>
      </w:r>
      <w:proofErr w:type="gramEnd"/>
      <w:r w:rsidRPr="00ED2F29">
        <w:rPr>
          <w:rFonts w:ascii="Book Antiqua" w:hAnsi="Book Antiqua" w:cs="Arial"/>
          <w:spacing w:val="16"/>
        </w:rPr>
        <w:t xml:space="preserve"> demand, </w:t>
      </w:r>
      <w:proofErr w:type="spellStart"/>
      <w:r w:rsidRPr="00ED2F29">
        <w:rPr>
          <w:rFonts w:ascii="Book Antiqua" w:hAnsi="Book Antiqua" w:cs="Arial"/>
          <w:spacing w:val="16"/>
        </w:rPr>
        <w:t>not withstanding</w:t>
      </w:r>
      <w:proofErr w:type="spellEnd"/>
      <w:r w:rsidRPr="00ED2F29">
        <w:rPr>
          <w:rFonts w:ascii="Book Antiqua" w:hAnsi="Book Antiqua" w:cs="Arial"/>
          <w:spacing w:val="16"/>
        </w:rPr>
        <w:t xml:space="preserve"> the existence of any dispute between the PURVANCHAL VIDYUT VITRAN NIGAM LIMITED and the Tenderer in this regard AND we hereby further agree as follows:</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t>That you may without affecting this guarantee grant time or other indulgence to or negotiate further with the Tenderer in regard to the conditions contained in the said Tender and hereby modify these conditions or add there conditions or add thereto any further conditions as may be mutually agreed upon between you and Tenderer.</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lastRenderedPageBreak/>
        <w:t>That the Guarantee herein before contained shall not be affected by any charge in the constitution of our Bank or in the constitution of the Tenderer.</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t xml:space="preserve">That any account settled between you and the Tenderer shall be conclusive evidence against us of the amount due hereunder and shall not be questioned by us. </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t xml:space="preserve">That this Guarantee commences from the date </w:t>
      </w:r>
      <w:proofErr w:type="spellStart"/>
      <w:r w:rsidRPr="00ED2F29">
        <w:rPr>
          <w:rFonts w:ascii="Book Antiqua" w:hAnsi="Book Antiqua" w:cs="Arial"/>
          <w:spacing w:val="16"/>
        </w:rPr>
        <w:t>here of</w:t>
      </w:r>
      <w:proofErr w:type="spellEnd"/>
      <w:r w:rsidRPr="00ED2F29">
        <w:rPr>
          <w:rFonts w:ascii="Book Antiqua" w:hAnsi="Book Antiqua" w:cs="Arial"/>
          <w:spacing w:val="16"/>
        </w:rPr>
        <w:t xml:space="preserve"> and shall remain in force till the Tenderer, if his Tender is accepted by you furnishes the security as required under the said Specifications and executes a formal Agreement as therein provided or till four months after the period of validity or the extended period of validity, as the case may be, of the Tender whichever is earlier. </w:t>
      </w:r>
    </w:p>
    <w:p w:rsidR="00107CE9" w:rsidRPr="00ED2F29" w:rsidRDefault="00107CE9" w:rsidP="00107CE9">
      <w:pPr>
        <w:numPr>
          <w:ilvl w:val="0"/>
          <w:numId w:val="20"/>
        </w:numPr>
        <w:tabs>
          <w:tab w:val="left" w:pos="5760"/>
        </w:tabs>
        <w:ind w:right="-403"/>
        <w:jc w:val="both"/>
        <w:rPr>
          <w:rFonts w:ascii="Book Antiqua" w:hAnsi="Book Antiqua" w:cs="Arial"/>
          <w:spacing w:val="16"/>
        </w:rPr>
      </w:pPr>
      <w:proofErr w:type="spellStart"/>
      <w:r w:rsidRPr="00ED2F29">
        <w:rPr>
          <w:rFonts w:ascii="Book Antiqua" w:hAnsi="Book Antiqua" w:cs="Arial"/>
          <w:spacing w:val="16"/>
        </w:rPr>
        <w:t>Not withstanding</w:t>
      </w:r>
      <w:proofErr w:type="spellEnd"/>
      <w:r w:rsidRPr="00ED2F29">
        <w:rPr>
          <w:rFonts w:ascii="Book Antiqua" w:hAnsi="Book Antiqua" w:cs="Arial"/>
          <w:spacing w:val="16"/>
        </w:rPr>
        <w:t xml:space="preserve"> </w:t>
      </w:r>
      <w:proofErr w:type="spellStart"/>
      <w:r w:rsidRPr="00ED2F29">
        <w:rPr>
          <w:rFonts w:ascii="Book Antiqua" w:hAnsi="Book Antiqua" w:cs="Arial"/>
          <w:spacing w:val="16"/>
        </w:rPr>
        <w:t>any thing</w:t>
      </w:r>
      <w:proofErr w:type="spellEnd"/>
      <w:r w:rsidRPr="00ED2F29">
        <w:rPr>
          <w:rFonts w:ascii="Book Antiqua" w:hAnsi="Book Antiqua" w:cs="Arial"/>
          <w:spacing w:val="16"/>
        </w:rPr>
        <w:t xml:space="preserve"> contained above the liability of the Guarantor hereunder is registered to the said sum of </w:t>
      </w:r>
      <w:proofErr w:type="gramStart"/>
      <w:r w:rsidRPr="00ED2F29">
        <w:rPr>
          <w:rFonts w:ascii="Book Antiqua" w:hAnsi="Book Antiqua" w:cs="Arial"/>
          <w:spacing w:val="16"/>
        </w:rPr>
        <w:t>Rs. ................ ...........................................</w:t>
      </w:r>
      <w:proofErr w:type="gramEnd"/>
      <w:r w:rsidRPr="00ED2F29">
        <w:rPr>
          <w:rFonts w:ascii="Book Antiqua" w:hAnsi="Book Antiqua" w:cs="Arial"/>
          <w:spacing w:val="16"/>
        </w:rPr>
        <w:t xml:space="preserve"> and this Guarantee shall expire on the day of ................................................. 20..... </w:t>
      </w:r>
      <w:proofErr w:type="gramStart"/>
      <w:r w:rsidRPr="00ED2F29">
        <w:rPr>
          <w:rFonts w:ascii="Book Antiqua" w:hAnsi="Book Antiqua" w:cs="Arial"/>
          <w:spacing w:val="16"/>
        </w:rPr>
        <w:t>unless</w:t>
      </w:r>
      <w:proofErr w:type="gramEnd"/>
      <w:r w:rsidRPr="00ED2F29">
        <w:rPr>
          <w:rFonts w:ascii="Book Antiqua" w:hAnsi="Book Antiqua" w:cs="Arial"/>
          <w:spacing w:val="16"/>
        </w:rPr>
        <w:t xml:space="preserve"> a claim under the Guarantee is filed with the Guarantee within six months of such date all claims shall lapse and the Guarantor shall be discharged from the Guarantee.</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t xml:space="preserve">That the expressions "the Tenderer" and "the Bank", the PURVANCHAL </w:t>
      </w:r>
      <w:proofErr w:type="spellStart"/>
      <w:r w:rsidRPr="00ED2F29">
        <w:rPr>
          <w:rFonts w:ascii="Book Antiqua" w:hAnsi="Book Antiqua" w:cs="Arial"/>
          <w:spacing w:val="16"/>
        </w:rPr>
        <w:t>Vidyut</w:t>
      </w:r>
      <w:proofErr w:type="spellEnd"/>
      <w:r w:rsidRPr="00ED2F29">
        <w:rPr>
          <w:rFonts w:ascii="Book Antiqua" w:hAnsi="Book Antiqua" w:cs="Arial"/>
          <w:spacing w:val="16"/>
        </w:rPr>
        <w:t xml:space="preserve"> </w:t>
      </w:r>
      <w:proofErr w:type="spellStart"/>
      <w:r w:rsidRPr="00ED2F29">
        <w:rPr>
          <w:rFonts w:ascii="Book Antiqua" w:hAnsi="Book Antiqua" w:cs="Arial"/>
          <w:spacing w:val="16"/>
        </w:rPr>
        <w:t>Vitran</w:t>
      </w:r>
      <w:proofErr w:type="spellEnd"/>
      <w:r w:rsidRPr="00ED2F29">
        <w:rPr>
          <w:rFonts w:ascii="Book Antiqua" w:hAnsi="Book Antiqua" w:cs="Arial"/>
          <w:spacing w:val="16"/>
        </w:rPr>
        <w:t xml:space="preserve"> Nigam Limited herein used shall, unless such interpretation is repugnant to the subject or context, include their respective successors and assigns. </w:t>
      </w:r>
    </w:p>
    <w:p w:rsidR="00107CE9" w:rsidRPr="00ED2F29" w:rsidRDefault="00107CE9" w:rsidP="00107CE9">
      <w:pPr>
        <w:tabs>
          <w:tab w:val="left" w:pos="720"/>
          <w:tab w:val="left" w:pos="5760"/>
        </w:tabs>
        <w:ind w:right="-403"/>
        <w:jc w:val="both"/>
        <w:rPr>
          <w:rFonts w:ascii="Book Antiqua" w:hAnsi="Book Antiqua" w:cs="Arial"/>
          <w:spacing w:val="16"/>
        </w:rPr>
      </w:pPr>
    </w:p>
    <w:p w:rsidR="00107CE9" w:rsidRPr="00ED2F29" w:rsidRDefault="00107CE9" w:rsidP="00107CE9">
      <w:pPr>
        <w:tabs>
          <w:tab w:val="left" w:pos="720"/>
          <w:tab w:val="left" w:pos="5760"/>
        </w:tabs>
        <w:ind w:right="-403"/>
        <w:jc w:val="both"/>
        <w:rPr>
          <w:rFonts w:ascii="Book Antiqua" w:hAnsi="Book Antiqua" w:cs="Arial"/>
          <w:spacing w:val="16"/>
        </w:rPr>
      </w:pPr>
    </w:p>
    <w:p w:rsidR="00107CE9" w:rsidRPr="00ED2F29" w:rsidRDefault="00107CE9" w:rsidP="00107CE9">
      <w:pPr>
        <w:tabs>
          <w:tab w:val="left" w:pos="720"/>
          <w:tab w:val="left" w:pos="5760"/>
        </w:tabs>
        <w:ind w:right="-403"/>
        <w:jc w:val="right"/>
        <w:rPr>
          <w:rFonts w:ascii="Book Antiqua" w:hAnsi="Book Antiqua" w:cs="Arial"/>
          <w:spacing w:val="16"/>
        </w:rPr>
      </w:pPr>
      <w:r w:rsidRPr="00ED2F29">
        <w:rPr>
          <w:rFonts w:ascii="Book Antiqua" w:hAnsi="Book Antiqua" w:cs="Arial"/>
          <w:spacing w:val="16"/>
        </w:rPr>
        <w:t>Yours faithfully,</w:t>
      </w:r>
    </w:p>
    <w:p w:rsidR="00107CE9" w:rsidRPr="00ED2F29" w:rsidRDefault="00107CE9" w:rsidP="00107CE9">
      <w:pPr>
        <w:tabs>
          <w:tab w:val="left" w:pos="720"/>
          <w:tab w:val="left" w:pos="5760"/>
        </w:tabs>
        <w:ind w:right="-403"/>
        <w:jc w:val="right"/>
        <w:rPr>
          <w:rFonts w:ascii="Book Antiqua" w:hAnsi="Book Antiqua" w:cs="Arial"/>
          <w:spacing w:val="16"/>
        </w:rPr>
      </w:pPr>
    </w:p>
    <w:p w:rsidR="00107CE9" w:rsidRPr="00ED2F29" w:rsidRDefault="00107CE9" w:rsidP="00107CE9">
      <w:pPr>
        <w:tabs>
          <w:tab w:val="left" w:pos="720"/>
          <w:tab w:val="left" w:pos="5760"/>
        </w:tabs>
        <w:ind w:right="-403"/>
        <w:jc w:val="right"/>
        <w:rPr>
          <w:rFonts w:ascii="Book Antiqua" w:hAnsi="Book Antiqua" w:cs="Arial"/>
          <w:spacing w:val="16"/>
        </w:rPr>
      </w:pPr>
    </w:p>
    <w:p w:rsidR="00107CE9" w:rsidRPr="00ED2F29" w:rsidRDefault="00107CE9" w:rsidP="00107CE9">
      <w:pPr>
        <w:tabs>
          <w:tab w:val="left" w:pos="720"/>
          <w:tab w:val="left" w:pos="5760"/>
        </w:tabs>
        <w:ind w:right="-403"/>
        <w:jc w:val="both"/>
        <w:rPr>
          <w:rFonts w:ascii="Book Antiqua" w:hAnsi="Book Antiqua" w:cs="Arial"/>
          <w:b/>
          <w:bCs/>
          <w:i/>
          <w:spacing w:val="16"/>
          <w:u w:val="single"/>
        </w:rPr>
      </w:pPr>
      <w:r w:rsidRPr="00ED2F29">
        <w:rPr>
          <w:rFonts w:ascii="Book Antiqua" w:hAnsi="Book Antiqua" w:cs="Arial"/>
          <w:b/>
          <w:bCs/>
          <w:i/>
          <w:spacing w:val="16"/>
          <w:u w:val="single"/>
        </w:rPr>
        <w:t xml:space="preserve">Note: The bank guarantee should be exactly in this proforma without making any change or deletion. </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r>
    </w:p>
    <w:p w:rsidR="00107CE9" w:rsidRPr="00ED2F29" w:rsidRDefault="00107CE9" w:rsidP="00B6438C">
      <w:pPr>
        <w:tabs>
          <w:tab w:val="left" w:pos="720"/>
          <w:tab w:val="left" w:pos="5760"/>
        </w:tabs>
        <w:ind w:right="-403"/>
        <w:jc w:val="center"/>
        <w:rPr>
          <w:rFonts w:ascii="Book Antiqua" w:hAnsi="Book Antiqua" w:cs="Arial"/>
          <w:b/>
          <w:spacing w:val="16"/>
          <w:sz w:val="32"/>
          <w:u w:val="single"/>
        </w:rPr>
      </w:pPr>
      <w:r w:rsidRPr="00ED2F29">
        <w:rPr>
          <w:rFonts w:ascii="Book Antiqua" w:hAnsi="Book Antiqua" w:cs="Arial"/>
          <w:spacing w:val="16"/>
        </w:rPr>
        <w:br w:type="page"/>
      </w:r>
      <w:r w:rsidRPr="00ED2F29">
        <w:rPr>
          <w:rFonts w:ascii="Book Antiqua" w:hAnsi="Book Antiqua" w:cs="Arial"/>
          <w:b/>
          <w:spacing w:val="16"/>
          <w:sz w:val="32"/>
          <w:u w:val="single"/>
        </w:rPr>
        <w:lastRenderedPageBreak/>
        <w:t>FORM OF GUARANTEE BOND FOR 1</w:t>
      </w:r>
      <w:r w:rsidR="00636C33">
        <w:rPr>
          <w:rFonts w:ascii="Book Antiqua" w:hAnsi="Book Antiqua" w:cs="Arial"/>
          <w:b/>
          <w:spacing w:val="16"/>
          <w:sz w:val="32"/>
          <w:u w:val="single"/>
        </w:rPr>
        <w:t>0</w:t>
      </w:r>
      <w:r w:rsidR="00AC3C0A">
        <w:rPr>
          <w:rFonts w:ascii="Book Antiqua" w:hAnsi="Book Antiqua" w:cs="Arial"/>
          <w:b/>
          <w:spacing w:val="16"/>
          <w:sz w:val="32"/>
          <w:u w:val="single"/>
        </w:rPr>
        <w:t>0%</w:t>
      </w:r>
      <w:r w:rsidRPr="00ED2F29">
        <w:rPr>
          <w:rFonts w:ascii="Book Antiqua" w:hAnsi="Book Antiqua" w:cs="Arial"/>
          <w:b/>
          <w:spacing w:val="16"/>
          <w:sz w:val="32"/>
          <w:u w:val="single"/>
        </w:rPr>
        <w:t xml:space="preserve"> SECURITY</w:t>
      </w:r>
      <w:r w:rsidR="00636C33">
        <w:rPr>
          <w:rFonts w:ascii="Book Antiqua" w:hAnsi="Book Antiqua" w:cs="Arial"/>
          <w:b/>
          <w:spacing w:val="16"/>
          <w:sz w:val="32"/>
          <w:u w:val="single"/>
        </w:rPr>
        <w:t xml:space="preserve"> </w:t>
      </w:r>
      <w:r w:rsidR="002F5950">
        <w:rPr>
          <w:rFonts w:ascii="Book Antiqua" w:hAnsi="Book Antiqua" w:cs="Arial"/>
          <w:b/>
          <w:spacing w:val="16"/>
          <w:sz w:val="32"/>
          <w:u w:val="single"/>
        </w:rPr>
        <w:t xml:space="preserve">VALUE </w:t>
      </w:r>
      <w:r w:rsidR="00636C33">
        <w:rPr>
          <w:rFonts w:ascii="Book Antiqua" w:hAnsi="Book Antiqua" w:cs="Arial"/>
          <w:b/>
          <w:spacing w:val="16"/>
          <w:sz w:val="32"/>
          <w:u w:val="single"/>
        </w:rPr>
        <w:t>EQUAL</w:t>
      </w:r>
      <w:r w:rsidR="003F3FFF">
        <w:rPr>
          <w:rFonts w:ascii="Book Antiqua" w:hAnsi="Book Antiqua" w:cs="Arial"/>
          <w:b/>
          <w:spacing w:val="16"/>
          <w:sz w:val="32"/>
          <w:u w:val="single"/>
        </w:rPr>
        <w:t xml:space="preserve"> OF ADVANCE PAYMENT</w:t>
      </w:r>
    </w:p>
    <w:p w:rsidR="00107CE9" w:rsidRDefault="00107CE9" w:rsidP="00107CE9">
      <w:pPr>
        <w:tabs>
          <w:tab w:val="left" w:pos="720"/>
          <w:tab w:val="left" w:pos="5760"/>
        </w:tabs>
        <w:ind w:right="-403"/>
        <w:jc w:val="both"/>
        <w:rPr>
          <w:rFonts w:ascii="Arial" w:hAnsi="Arial" w:cs="Arial"/>
          <w:b/>
          <w:spacing w:val="16"/>
          <w:u w:val="single"/>
        </w:rPr>
      </w:pPr>
    </w:p>
    <w:p w:rsidR="00107CE9" w:rsidRPr="00ED2F29" w:rsidRDefault="00107CE9" w:rsidP="00107CE9">
      <w:pPr>
        <w:tabs>
          <w:tab w:val="left" w:pos="720"/>
          <w:tab w:val="left" w:pos="5760"/>
        </w:tabs>
        <w:ind w:right="-403"/>
        <w:jc w:val="both"/>
        <w:rPr>
          <w:rFonts w:ascii="Book Antiqua" w:hAnsi="Book Antiqua" w:cs="Arial"/>
          <w:spacing w:val="16"/>
        </w:rPr>
      </w:pPr>
    </w:p>
    <w:p w:rsidR="00107CE9" w:rsidRPr="00ED2F29" w:rsidRDefault="00107CE9" w:rsidP="00107CE9">
      <w:pPr>
        <w:numPr>
          <w:ilvl w:val="3"/>
          <w:numId w:val="21"/>
        </w:numPr>
        <w:tabs>
          <w:tab w:val="num" w:pos="1080"/>
          <w:tab w:val="left" w:pos="1440"/>
          <w:tab w:val="num" w:pos="1800"/>
          <w:tab w:val="left" w:pos="5760"/>
        </w:tabs>
        <w:ind w:left="1440" w:right="-403" w:hanging="360"/>
        <w:jc w:val="both"/>
        <w:rPr>
          <w:rFonts w:ascii="Book Antiqua" w:hAnsi="Book Antiqua" w:cs="Arial"/>
          <w:spacing w:val="16"/>
        </w:rPr>
      </w:pPr>
      <w:r w:rsidRPr="00ED2F29">
        <w:rPr>
          <w:rFonts w:ascii="Book Antiqua" w:hAnsi="Book Antiqua" w:cs="Arial"/>
          <w:spacing w:val="16"/>
        </w:rPr>
        <w:t xml:space="preserve">In consideration of the </w:t>
      </w:r>
      <w:proofErr w:type="spellStart"/>
      <w:r w:rsidRPr="00ED2F29">
        <w:rPr>
          <w:rFonts w:ascii="Book Antiqua" w:hAnsi="Book Antiqua" w:cs="Arial"/>
          <w:spacing w:val="16"/>
        </w:rPr>
        <w:t>Purvanchal</w:t>
      </w:r>
      <w:proofErr w:type="spellEnd"/>
      <w:r w:rsidRPr="00ED2F29">
        <w:rPr>
          <w:rFonts w:ascii="Book Antiqua" w:hAnsi="Book Antiqua" w:cs="Arial"/>
          <w:spacing w:val="16"/>
        </w:rPr>
        <w:t xml:space="preserve"> </w:t>
      </w:r>
      <w:proofErr w:type="spellStart"/>
      <w:r w:rsidRPr="00ED2F29">
        <w:rPr>
          <w:rFonts w:ascii="Book Antiqua" w:hAnsi="Book Antiqua" w:cs="Arial"/>
          <w:spacing w:val="16"/>
        </w:rPr>
        <w:t>Vidyut</w:t>
      </w:r>
      <w:proofErr w:type="spellEnd"/>
      <w:r w:rsidRPr="00ED2F29">
        <w:rPr>
          <w:rFonts w:ascii="Book Antiqua" w:hAnsi="Book Antiqua" w:cs="Arial"/>
          <w:spacing w:val="16"/>
        </w:rPr>
        <w:t xml:space="preserve"> </w:t>
      </w:r>
      <w:proofErr w:type="spellStart"/>
      <w:r w:rsidRPr="00ED2F29">
        <w:rPr>
          <w:rFonts w:ascii="Book Antiqua" w:hAnsi="Book Antiqua" w:cs="Arial"/>
          <w:spacing w:val="16"/>
        </w:rPr>
        <w:t>Vitran</w:t>
      </w:r>
      <w:proofErr w:type="spellEnd"/>
      <w:r w:rsidRPr="00ED2F29">
        <w:rPr>
          <w:rFonts w:ascii="Book Antiqua" w:hAnsi="Book Antiqua" w:cs="Arial"/>
          <w:spacing w:val="16"/>
        </w:rPr>
        <w:t xml:space="preserve"> Nigam Limited, </w:t>
      </w:r>
      <w:smartTag w:uri="urn:schemas-microsoft-com:office:smarttags" w:element="place">
        <w:smartTag w:uri="urn:schemas-microsoft-com:office:smarttags" w:element="City">
          <w:r w:rsidRPr="00ED2F29">
            <w:rPr>
              <w:rFonts w:ascii="Book Antiqua" w:hAnsi="Book Antiqua" w:cs="Arial"/>
              <w:spacing w:val="16"/>
            </w:rPr>
            <w:t>Varanasi</w:t>
          </w:r>
        </w:smartTag>
      </w:smartTag>
      <w:r w:rsidRPr="00ED2F29">
        <w:rPr>
          <w:rFonts w:ascii="Book Antiqua" w:hAnsi="Book Antiqua" w:cs="Arial"/>
          <w:spacing w:val="16"/>
        </w:rPr>
        <w:t xml:space="preserve"> (hereinafter called 'the Corporation') having agreed to </w:t>
      </w:r>
      <w:proofErr w:type="gramStart"/>
      <w:r w:rsidRPr="00ED2F29">
        <w:rPr>
          <w:rFonts w:ascii="Book Antiqua" w:hAnsi="Book Antiqua" w:cs="Arial"/>
          <w:spacing w:val="16"/>
        </w:rPr>
        <w:t>exempt ..........................................</w:t>
      </w:r>
      <w:proofErr w:type="gramEnd"/>
      <w:r w:rsidRPr="00ED2F29">
        <w:rPr>
          <w:rFonts w:ascii="Book Antiqua" w:hAnsi="Book Antiqua" w:cs="Arial"/>
          <w:spacing w:val="16"/>
        </w:rPr>
        <w:t xml:space="preserve"> (</w:t>
      </w:r>
      <w:proofErr w:type="gramStart"/>
      <w:r w:rsidRPr="00ED2F29">
        <w:rPr>
          <w:rFonts w:ascii="Book Antiqua" w:hAnsi="Book Antiqua" w:cs="Arial"/>
          <w:spacing w:val="16"/>
        </w:rPr>
        <w:t>hereinafter</w:t>
      </w:r>
      <w:proofErr w:type="gramEnd"/>
      <w:r w:rsidRPr="00ED2F29">
        <w:rPr>
          <w:rFonts w:ascii="Book Antiqua" w:hAnsi="Book Antiqua" w:cs="Arial"/>
          <w:spacing w:val="16"/>
        </w:rPr>
        <w:t xml:space="preserve"> called 'the contractors') from the demand under the terms and conditions of an Agreement dated ......................... made between ................................................... and .................................................................... </w:t>
      </w:r>
      <w:proofErr w:type="gramStart"/>
      <w:r w:rsidRPr="00ED2F29">
        <w:rPr>
          <w:rFonts w:ascii="Book Antiqua" w:hAnsi="Book Antiqua" w:cs="Arial"/>
          <w:spacing w:val="16"/>
        </w:rPr>
        <w:t>for</w:t>
      </w:r>
      <w:proofErr w:type="gramEnd"/>
      <w:r w:rsidRPr="00ED2F29">
        <w:rPr>
          <w:rFonts w:ascii="Book Antiqua" w:hAnsi="Book Antiqua" w:cs="Arial"/>
          <w:spacing w:val="16"/>
        </w:rPr>
        <w:t xml:space="preserve"> thereinafter called "the said agreement") of the security deposit for the due fulfillment by the said contractor(s) of the terms and conditions in the said agreement, on production of a Bank Guarantee for Rs. ............................. (Rupees ................................................................................................ only) </w:t>
      </w:r>
      <w:proofErr w:type="gramStart"/>
      <w:r w:rsidRPr="00ED2F29">
        <w:rPr>
          <w:rFonts w:ascii="Book Antiqua" w:hAnsi="Book Antiqua" w:cs="Arial"/>
          <w:spacing w:val="16"/>
        </w:rPr>
        <w:t>we .................................................</w:t>
      </w:r>
      <w:proofErr w:type="gramEnd"/>
      <w:r w:rsidRPr="00ED2F29">
        <w:rPr>
          <w:rFonts w:ascii="Book Antiqua" w:hAnsi="Book Antiqua" w:cs="Arial"/>
          <w:spacing w:val="16"/>
        </w:rPr>
        <w:t xml:space="preserve"> Bank Ltd., (hereinafter referred to as "the Bank") do hereby undertake to pay to the Corporation an amount not exceeding Rs. ........................... against any loss or damage caused to or suffered or would be caused to or suffered by the corporation by the reason of any breach by said Contractor(s) of any of the terms and conditions contained in the said agreement. </w:t>
      </w:r>
    </w:p>
    <w:p w:rsidR="00107CE9" w:rsidRPr="00ED2F29" w:rsidRDefault="00107CE9" w:rsidP="00107CE9">
      <w:pPr>
        <w:numPr>
          <w:ilvl w:val="3"/>
          <w:numId w:val="21"/>
        </w:numPr>
        <w:tabs>
          <w:tab w:val="num" w:pos="1080"/>
          <w:tab w:val="num" w:pos="1440"/>
          <w:tab w:val="left" w:pos="5760"/>
        </w:tabs>
        <w:ind w:left="1440" w:right="-403"/>
        <w:jc w:val="both"/>
        <w:rPr>
          <w:rFonts w:ascii="Book Antiqua" w:hAnsi="Book Antiqua" w:cs="Arial"/>
          <w:spacing w:val="16"/>
        </w:rPr>
      </w:pPr>
      <w:r w:rsidRPr="00ED2F29">
        <w:rPr>
          <w:rFonts w:ascii="Book Antiqua" w:hAnsi="Book Antiqua" w:cs="Arial"/>
          <w:spacing w:val="16"/>
        </w:rPr>
        <w:t xml:space="preserve">                          </w:t>
      </w:r>
      <w:proofErr w:type="gramStart"/>
      <w:r w:rsidRPr="00ED2F29">
        <w:rPr>
          <w:rFonts w:ascii="Book Antiqua" w:hAnsi="Book Antiqua" w:cs="Arial"/>
          <w:spacing w:val="16"/>
        </w:rPr>
        <w:t>We ...................................................</w:t>
      </w:r>
      <w:proofErr w:type="gramEnd"/>
      <w:r w:rsidRPr="00ED2F29">
        <w:rPr>
          <w:rFonts w:ascii="Book Antiqua" w:hAnsi="Book Antiqua" w:cs="Arial"/>
          <w:spacing w:val="16"/>
        </w:rPr>
        <w:t xml:space="preserve"> Bank Ltd., do hereby undertake to pay the amount due and payable under this guarantee without any demur, merely on demand from the Corporation stating that the amount claimed is due by way of loss or damage caused or would be caused to or suffered by the Corporation by reason of any breach by the said Contractor of any of the terms and conditions contained in the said Agreement or by reason of the Contractor failure to perform the said agreement.  Any such demand made on the Bank shall be conclusive as regards the amount due and payable by the Bank under this guarantee.  However, our liability under this guarantee shall be restricted to an amount not exceeding to Rs</w:t>
      </w:r>
      <w:proofErr w:type="gramStart"/>
      <w:r w:rsidRPr="00ED2F29">
        <w:rPr>
          <w:rFonts w:ascii="Book Antiqua" w:hAnsi="Book Antiqua" w:cs="Arial"/>
          <w:spacing w:val="16"/>
        </w:rPr>
        <w:t>. ...............................................</w:t>
      </w:r>
      <w:proofErr w:type="gramEnd"/>
    </w:p>
    <w:p w:rsidR="00107CE9" w:rsidRPr="00ED2F29" w:rsidRDefault="00107CE9" w:rsidP="00107CE9">
      <w:pPr>
        <w:numPr>
          <w:ilvl w:val="3"/>
          <w:numId w:val="21"/>
        </w:numPr>
        <w:tabs>
          <w:tab w:val="num" w:pos="1080"/>
          <w:tab w:val="left" w:pos="1440"/>
          <w:tab w:val="left" w:pos="5760"/>
        </w:tabs>
        <w:ind w:left="1512" w:right="-403" w:hanging="792"/>
        <w:jc w:val="both"/>
        <w:rPr>
          <w:rFonts w:ascii="Book Antiqua" w:hAnsi="Book Antiqua" w:cs="Arial"/>
          <w:spacing w:val="16"/>
        </w:rPr>
      </w:pPr>
      <w:proofErr w:type="gramStart"/>
      <w:r w:rsidRPr="00ED2F29">
        <w:rPr>
          <w:rFonts w:ascii="Book Antiqua" w:hAnsi="Book Antiqua" w:cs="Arial"/>
          <w:spacing w:val="16"/>
        </w:rPr>
        <w:t>We ...................................</w:t>
      </w:r>
      <w:proofErr w:type="gramEnd"/>
      <w:r w:rsidRPr="00ED2F29">
        <w:rPr>
          <w:rFonts w:ascii="Book Antiqua" w:hAnsi="Book Antiqua" w:cs="Arial"/>
          <w:spacing w:val="16"/>
        </w:rPr>
        <w:t xml:space="preserve"> Bank Ltd., further agree that the guarantee herein contained shall remain in full force, effect during the period that would be taken for the performance of the said agreement, and that it shall continue to be enforceable till all the dues of the corporation under or by virtue of the said Agreement have been fully paid and its claims satisfied or discharged or till the Corporation or their only </w:t>
      </w:r>
      <w:proofErr w:type="spellStart"/>
      <w:r w:rsidRPr="00ED2F29">
        <w:rPr>
          <w:rFonts w:ascii="Book Antiqua" w:hAnsi="Book Antiqua" w:cs="Arial"/>
          <w:spacing w:val="16"/>
        </w:rPr>
        <w:t>Authorised</w:t>
      </w:r>
      <w:proofErr w:type="spellEnd"/>
      <w:r w:rsidRPr="00ED2F29">
        <w:rPr>
          <w:rFonts w:ascii="Book Antiqua" w:hAnsi="Book Antiqua" w:cs="Arial"/>
          <w:spacing w:val="16"/>
        </w:rPr>
        <w:t xml:space="preserve"> Officer certified that the terms and conditions of the said agreement have been full and properly carried out by the said contractor(s) and accordingly discharges the Guarantee. </w:t>
      </w:r>
    </w:p>
    <w:p w:rsidR="00107CE9" w:rsidRPr="00ED2F29" w:rsidRDefault="00107CE9" w:rsidP="00107CE9">
      <w:pPr>
        <w:numPr>
          <w:ilvl w:val="3"/>
          <w:numId w:val="21"/>
        </w:numPr>
        <w:tabs>
          <w:tab w:val="num" w:pos="1080"/>
          <w:tab w:val="num" w:pos="1440"/>
          <w:tab w:val="left" w:pos="5760"/>
        </w:tabs>
        <w:ind w:left="1440" w:right="-403"/>
        <w:jc w:val="both"/>
        <w:rPr>
          <w:rFonts w:ascii="Book Antiqua" w:hAnsi="Book Antiqua" w:cs="Arial"/>
          <w:spacing w:val="16"/>
        </w:rPr>
      </w:pPr>
      <w:r w:rsidRPr="00ED2F29">
        <w:rPr>
          <w:rFonts w:ascii="Book Antiqua" w:hAnsi="Book Antiqua" w:cs="Arial"/>
          <w:spacing w:val="16"/>
        </w:rPr>
        <w:t>We</w:t>
      </w:r>
      <w:proofErr w:type="gramStart"/>
      <w:r w:rsidRPr="00ED2F29">
        <w:rPr>
          <w:rFonts w:ascii="Book Antiqua" w:hAnsi="Book Antiqua" w:cs="Arial"/>
          <w:spacing w:val="16"/>
        </w:rPr>
        <w:t>, ......................................</w:t>
      </w:r>
      <w:proofErr w:type="gramEnd"/>
      <w:r w:rsidRPr="00ED2F29">
        <w:rPr>
          <w:rFonts w:ascii="Book Antiqua" w:hAnsi="Book Antiqua" w:cs="Arial"/>
          <w:spacing w:val="16"/>
        </w:rPr>
        <w:t xml:space="preserve"> Bank Ltd., further agree with the Corporation shall have the fullest liberty without our consent and without effecting any manner of obligations hereunder to vary any of the terms and conditions of the said agreement or to extend time of performance by the said contractor(s) from time to time or to postpone for any time or from time to time any of the powers </w:t>
      </w:r>
      <w:r w:rsidR="00B6438C" w:rsidRPr="00ED2F29">
        <w:rPr>
          <w:rFonts w:ascii="Book Antiqua" w:hAnsi="Book Antiqua" w:cs="Arial"/>
          <w:spacing w:val="16"/>
        </w:rPr>
        <w:t>exercisable</w:t>
      </w:r>
      <w:r w:rsidRPr="00ED2F29">
        <w:rPr>
          <w:rFonts w:ascii="Book Antiqua" w:hAnsi="Book Antiqua" w:cs="Arial"/>
          <w:spacing w:val="16"/>
        </w:rPr>
        <w:t xml:space="preserve"> by the Corporation </w:t>
      </w:r>
      <w:proofErr w:type="spellStart"/>
      <w:r w:rsidRPr="00ED2F29">
        <w:rPr>
          <w:rFonts w:ascii="Book Antiqua" w:hAnsi="Book Antiqua" w:cs="Arial"/>
          <w:spacing w:val="16"/>
        </w:rPr>
        <w:t>the</w:t>
      </w:r>
      <w:proofErr w:type="spellEnd"/>
      <w:r w:rsidRPr="00ED2F29">
        <w:rPr>
          <w:rFonts w:ascii="Book Antiqua" w:hAnsi="Book Antiqua" w:cs="Arial"/>
          <w:spacing w:val="16"/>
        </w:rPr>
        <w:t xml:space="preserve"> said contractor(s) and to forbear or enforce any of the terms and conditions relating to the said agreement and we shall not </w:t>
      </w:r>
      <w:r w:rsidRPr="00ED2F29">
        <w:rPr>
          <w:rFonts w:ascii="Book Antiqua" w:hAnsi="Book Antiqua" w:cs="Arial"/>
          <w:spacing w:val="16"/>
        </w:rPr>
        <w:lastRenderedPageBreak/>
        <w:t xml:space="preserve">be relieved from our liability by reason of any such variation, on extension, or extension being granted to the said contractors(s) or for and for </w:t>
      </w:r>
      <w:proofErr w:type="spellStart"/>
      <w:r w:rsidRPr="00ED2F29">
        <w:rPr>
          <w:rFonts w:ascii="Book Antiqua" w:hAnsi="Book Antiqua" w:cs="Arial"/>
          <w:spacing w:val="16"/>
        </w:rPr>
        <w:t>bearance</w:t>
      </w:r>
      <w:proofErr w:type="spellEnd"/>
      <w:r w:rsidRPr="00ED2F29">
        <w:rPr>
          <w:rFonts w:ascii="Book Antiqua" w:hAnsi="Book Antiqua" w:cs="Arial"/>
          <w:spacing w:val="16"/>
        </w:rPr>
        <w:t xml:space="preserve"> act or commission on the part of the Corporation or any indulgence by the Corporation to the said contractor(s) or by any such matter or thing whatsoever which, under the law relating to sureties, would but for this provision have effect or so relating us. </w:t>
      </w:r>
    </w:p>
    <w:p w:rsidR="00107CE9" w:rsidRPr="00ED2F29" w:rsidRDefault="00107CE9" w:rsidP="00107CE9">
      <w:pPr>
        <w:numPr>
          <w:ilvl w:val="3"/>
          <w:numId w:val="21"/>
        </w:numPr>
        <w:tabs>
          <w:tab w:val="num" w:pos="1080"/>
          <w:tab w:val="left" w:pos="1260"/>
          <w:tab w:val="left" w:pos="1440"/>
          <w:tab w:val="left" w:pos="1980"/>
          <w:tab w:val="num" w:pos="2520"/>
          <w:tab w:val="left" w:pos="5760"/>
        </w:tabs>
        <w:ind w:left="1692" w:right="-403" w:hanging="972"/>
        <w:jc w:val="both"/>
        <w:rPr>
          <w:rFonts w:ascii="Book Antiqua" w:hAnsi="Book Antiqua" w:cs="Arial"/>
          <w:spacing w:val="16"/>
        </w:rPr>
      </w:pPr>
      <w:r w:rsidRPr="00ED2F29">
        <w:rPr>
          <w:rFonts w:ascii="Book Antiqua" w:hAnsi="Book Antiqua" w:cs="Arial"/>
          <w:spacing w:val="16"/>
        </w:rPr>
        <w:t>We</w:t>
      </w:r>
      <w:proofErr w:type="gramStart"/>
      <w:r w:rsidRPr="00ED2F29">
        <w:rPr>
          <w:rFonts w:ascii="Book Antiqua" w:hAnsi="Book Antiqua" w:cs="Arial"/>
          <w:spacing w:val="16"/>
        </w:rPr>
        <w:t>, ...............................</w:t>
      </w:r>
      <w:proofErr w:type="gramEnd"/>
      <w:r w:rsidRPr="00ED2F29">
        <w:rPr>
          <w:rFonts w:ascii="Book Antiqua" w:hAnsi="Book Antiqua" w:cs="Arial"/>
          <w:spacing w:val="16"/>
        </w:rPr>
        <w:t xml:space="preserve"> Bank Ltd., lastly undertake not revoke this guarantee during its currency except with the previous consent of the Corporation in writing. </w:t>
      </w:r>
    </w:p>
    <w:p w:rsidR="00107CE9" w:rsidRPr="00ED2F29" w:rsidRDefault="00107CE9" w:rsidP="00107CE9">
      <w:pPr>
        <w:numPr>
          <w:ilvl w:val="3"/>
          <w:numId w:val="21"/>
        </w:numPr>
        <w:tabs>
          <w:tab w:val="num" w:pos="1080"/>
          <w:tab w:val="left" w:pos="1440"/>
          <w:tab w:val="left" w:pos="5760"/>
        </w:tabs>
        <w:ind w:left="1080" w:right="-403" w:hanging="360"/>
        <w:jc w:val="both"/>
        <w:rPr>
          <w:rFonts w:ascii="Book Antiqua" w:hAnsi="Book Antiqua" w:cs="Arial"/>
          <w:spacing w:val="16"/>
        </w:rPr>
      </w:pPr>
      <w:proofErr w:type="spellStart"/>
      <w:r w:rsidRPr="00ED2F29">
        <w:rPr>
          <w:rFonts w:ascii="Book Antiqua" w:hAnsi="Book Antiqua" w:cs="Arial"/>
          <w:spacing w:val="16"/>
        </w:rPr>
        <w:t>Not withstanding</w:t>
      </w:r>
      <w:proofErr w:type="spellEnd"/>
      <w:r w:rsidRPr="00ED2F29">
        <w:rPr>
          <w:rFonts w:ascii="Book Antiqua" w:hAnsi="Book Antiqua" w:cs="Arial"/>
          <w:spacing w:val="16"/>
        </w:rPr>
        <w:t xml:space="preserve"> anything contained above, the liability of the guarantee hereunder is restricted to the said sum of </w:t>
      </w:r>
      <w:proofErr w:type="gramStart"/>
      <w:r w:rsidRPr="00ED2F29">
        <w:rPr>
          <w:rFonts w:ascii="Book Antiqua" w:hAnsi="Book Antiqua" w:cs="Arial"/>
          <w:spacing w:val="16"/>
        </w:rPr>
        <w:t>Rs. ...................</w:t>
      </w:r>
      <w:proofErr w:type="gramEnd"/>
      <w:r w:rsidRPr="00ED2F29">
        <w:rPr>
          <w:rFonts w:ascii="Book Antiqua" w:hAnsi="Book Antiqua" w:cs="Arial"/>
          <w:spacing w:val="16"/>
        </w:rPr>
        <w:t xml:space="preserve"> and this guarantee shall expire on the ...................... day of .................... 20....... unless a claim under the guarantee is filed with the guarantee or within 6 months of such date, all claims shall lapse and the guarantor shall be discharged from the guarantee.</w:t>
      </w:r>
    </w:p>
    <w:p w:rsidR="00107CE9" w:rsidRPr="00ED2F29" w:rsidRDefault="00107CE9" w:rsidP="00107CE9">
      <w:pPr>
        <w:numPr>
          <w:ilvl w:val="3"/>
          <w:numId w:val="21"/>
        </w:numPr>
        <w:tabs>
          <w:tab w:val="num" w:pos="1080"/>
          <w:tab w:val="num" w:pos="1440"/>
          <w:tab w:val="left" w:pos="5760"/>
        </w:tabs>
        <w:ind w:left="1080" w:right="-403" w:hanging="360"/>
        <w:jc w:val="both"/>
        <w:rPr>
          <w:rFonts w:ascii="Book Antiqua" w:hAnsi="Book Antiqua" w:cs="Arial"/>
          <w:spacing w:val="16"/>
        </w:rPr>
      </w:pPr>
      <w:r w:rsidRPr="00ED2F29">
        <w:rPr>
          <w:rFonts w:ascii="Book Antiqua" w:hAnsi="Book Antiqua" w:cs="Arial"/>
          <w:spacing w:val="16"/>
        </w:rPr>
        <w:t>We</w:t>
      </w:r>
      <w:proofErr w:type="gramStart"/>
      <w:r w:rsidRPr="00ED2F29">
        <w:rPr>
          <w:rFonts w:ascii="Book Antiqua" w:hAnsi="Book Antiqua" w:cs="Arial"/>
          <w:spacing w:val="16"/>
        </w:rPr>
        <w:t>, ..................................</w:t>
      </w:r>
      <w:proofErr w:type="gramEnd"/>
      <w:r w:rsidRPr="00ED2F29">
        <w:rPr>
          <w:rFonts w:ascii="Book Antiqua" w:hAnsi="Book Antiqua" w:cs="Arial"/>
          <w:spacing w:val="16"/>
        </w:rPr>
        <w:t xml:space="preserve"> (Name of Bank) lastly undertake to pay to the Corporation any money so demanded not withstanding any dispute or disputes raised by the contractor(s)/supplier(s) is any suit or proceeding, pending before any court or Tribunal relating to arbitration there to or liability under this present being absolute and un-equivocal.  The payment so made by us under this Bond shall be valid discharge or out liability for payment there under and the contractor(s)/supplier(s) shall no claim against us for making such payment.</w:t>
      </w:r>
    </w:p>
    <w:p w:rsidR="00107CE9" w:rsidRPr="00ED2F29" w:rsidRDefault="00107CE9" w:rsidP="00107CE9">
      <w:pPr>
        <w:tabs>
          <w:tab w:val="left" w:pos="1440"/>
          <w:tab w:val="left" w:pos="5760"/>
        </w:tabs>
        <w:ind w:right="-403"/>
        <w:jc w:val="both"/>
        <w:rPr>
          <w:rFonts w:ascii="Book Antiqua" w:hAnsi="Book Antiqua" w:cs="Arial"/>
          <w:spacing w:val="16"/>
        </w:rPr>
      </w:pPr>
    </w:p>
    <w:p w:rsidR="00107CE9" w:rsidRDefault="00107CE9" w:rsidP="00107CE9">
      <w:pPr>
        <w:tabs>
          <w:tab w:val="left" w:pos="1440"/>
          <w:tab w:val="left" w:pos="5760"/>
        </w:tabs>
        <w:ind w:right="-403"/>
        <w:jc w:val="both"/>
        <w:rPr>
          <w:rFonts w:ascii="Book Antiqua" w:hAnsi="Book Antiqua" w:cs="Arial"/>
          <w:spacing w:val="16"/>
        </w:rPr>
      </w:pPr>
    </w:p>
    <w:p w:rsidR="00107CE9" w:rsidRPr="00ED2F29" w:rsidRDefault="00107CE9" w:rsidP="00107CE9">
      <w:pPr>
        <w:tabs>
          <w:tab w:val="left" w:pos="1440"/>
          <w:tab w:val="left" w:pos="5760"/>
        </w:tabs>
        <w:ind w:right="-403"/>
        <w:jc w:val="both"/>
        <w:rPr>
          <w:rFonts w:ascii="Book Antiqua" w:hAnsi="Book Antiqua" w:cs="Arial"/>
          <w:spacing w:val="16"/>
        </w:rPr>
      </w:pPr>
      <w:r w:rsidRPr="00ED2F29">
        <w:rPr>
          <w:rFonts w:ascii="Book Antiqua" w:hAnsi="Book Antiqua" w:cs="Arial"/>
          <w:spacing w:val="16"/>
        </w:rPr>
        <w:t>Date ............... days of .................. 20....................</w:t>
      </w:r>
    </w:p>
    <w:p w:rsidR="00107CE9" w:rsidRPr="00ED2F29" w:rsidRDefault="00107CE9" w:rsidP="00107CE9">
      <w:pPr>
        <w:tabs>
          <w:tab w:val="left" w:pos="1440"/>
          <w:tab w:val="left" w:pos="5760"/>
        </w:tabs>
        <w:ind w:right="-403"/>
        <w:jc w:val="right"/>
        <w:rPr>
          <w:rFonts w:ascii="Book Antiqua" w:hAnsi="Book Antiqua" w:cs="Arial"/>
          <w:spacing w:val="16"/>
        </w:rPr>
      </w:pPr>
    </w:p>
    <w:p w:rsidR="00107CE9" w:rsidRPr="00ED2F29" w:rsidRDefault="00107CE9" w:rsidP="00107CE9">
      <w:pPr>
        <w:tabs>
          <w:tab w:val="left" w:pos="1440"/>
          <w:tab w:val="left" w:pos="5760"/>
        </w:tabs>
        <w:ind w:right="-403"/>
        <w:jc w:val="right"/>
        <w:rPr>
          <w:rFonts w:ascii="Book Antiqua" w:hAnsi="Book Antiqua" w:cs="Arial"/>
          <w:spacing w:val="16"/>
        </w:rPr>
      </w:pPr>
      <w:proofErr w:type="gramStart"/>
      <w:r w:rsidRPr="00ED2F29">
        <w:rPr>
          <w:rFonts w:ascii="Book Antiqua" w:hAnsi="Book Antiqua" w:cs="Arial"/>
          <w:spacing w:val="16"/>
        </w:rPr>
        <w:t>for ..............................</w:t>
      </w:r>
      <w:proofErr w:type="gramEnd"/>
      <w:r w:rsidRPr="00ED2F29">
        <w:rPr>
          <w:rFonts w:ascii="Book Antiqua" w:hAnsi="Book Antiqua" w:cs="Arial"/>
          <w:spacing w:val="16"/>
        </w:rPr>
        <w:t xml:space="preserve"> Bank Ltd.</w:t>
      </w:r>
    </w:p>
    <w:p w:rsidR="00107CE9" w:rsidRPr="00ED2F29" w:rsidRDefault="00107CE9" w:rsidP="00107CE9">
      <w:pPr>
        <w:spacing w:after="240" w:line="300" w:lineRule="atLeast"/>
        <w:ind w:right="-403"/>
        <w:jc w:val="both"/>
        <w:rPr>
          <w:rFonts w:ascii="Book Antiqua" w:hAnsi="Book Antiqua"/>
        </w:rPr>
      </w:pPr>
    </w:p>
    <w:p w:rsidR="00107CE9" w:rsidRPr="00ED2F29" w:rsidRDefault="00107CE9" w:rsidP="00107CE9">
      <w:pPr>
        <w:spacing w:after="240" w:line="300" w:lineRule="atLeast"/>
        <w:ind w:right="-403"/>
        <w:jc w:val="both"/>
        <w:rPr>
          <w:rFonts w:ascii="Book Antiqua" w:hAnsi="Book Antiqua"/>
        </w:rPr>
      </w:pPr>
    </w:p>
    <w:p w:rsidR="00107CE9" w:rsidRPr="00ED2F29" w:rsidRDefault="00107CE9" w:rsidP="00107CE9">
      <w:pPr>
        <w:spacing w:after="240" w:line="300" w:lineRule="atLeast"/>
        <w:ind w:right="-403"/>
        <w:jc w:val="center"/>
        <w:rPr>
          <w:rFonts w:ascii="Book Antiqua" w:hAnsi="Book Antiqua"/>
        </w:rPr>
      </w:pPr>
      <w:r w:rsidRPr="00ED2F29">
        <w:rPr>
          <w:rFonts w:ascii="Book Antiqua" w:hAnsi="Book Antiqua"/>
        </w:rPr>
        <w:t>************************************************************************</w:t>
      </w: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Pr="004D756E" w:rsidRDefault="00107CE9" w:rsidP="00107CE9">
      <w:pPr>
        <w:pStyle w:val="Heading4"/>
        <w:ind w:right="-403"/>
        <w:rPr>
          <w:rFonts w:ascii="Book Antiqua" w:hAnsi="Book Antiqua"/>
        </w:rPr>
      </w:pPr>
      <w:r w:rsidRPr="004D756E">
        <w:rPr>
          <w:rFonts w:ascii="Book Antiqua" w:hAnsi="Book Antiqua"/>
        </w:rPr>
        <w:lastRenderedPageBreak/>
        <w:t>FORM OF AGREEMENT</w:t>
      </w:r>
    </w:p>
    <w:p w:rsidR="00107CE9" w:rsidRPr="004D756E" w:rsidRDefault="00107CE9" w:rsidP="00107CE9">
      <w:pPr>
        <w:tabs>
          <w:tab w:val="left" w:pos="720"/>
          <w:tab w:val="left" w:pos="5760"/>
        </w:tabs>
        <w:ind w:right="-403"/>
        <w:jc w:val="center"/>
        <w:rPr>
          <w:rFonts w:ascii="Book Antiqua" w:hAnsi="Book Antiqua" w:cs="Arial"/>
          <w:spacing w:val="16"/>
        </w:rPr>
      </w:pPr>
      <w:r w:rsidRPr="004D756E">
        <w:rPr>
          <w:rFonts w:ascii="Book Antiqua" w:hAnsi="Book Antiqua" w:cs="Arial"/>
          <w:spacing w:val="16"/>
        </w:rPr>
        <w:t>(REFERRED TO IN CLAUSE 3)</w:t>
      </w:r>
    </w:p>
    <w:p w:rsidR="00107CE9" w:rsidRPr="004D756E" w:rsidRDefault="00107CE9" w:rsidP="00107CE9">
      <w:pPr>
        <w:tabs>
          <w:tab w:val="left" w:pos="720"/>
          <w:tab w:val="left" w:pos="5760"/>
        </w:tabs>
        <w:ind w:right="-403"/>
        <w:jc w:val="center"/>
        <w:rPr>
          <w:rFonts w:ascii="Book Antiqua" w:hAnsi="Book Antiqua" w:cs="Arial"/>
          <w:spacing w:val="16"/>
        </w:rPr>
      </w:pP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 xml:space="preserve">THIS AGREEMENT made on……day of 20…..BETWEEN……… ………………hereinafter referred to as "The Contractor" of the one part and PURVANCHAL </w:t>
      </w:r>
      <w:proofErr w:type="spellStart"/>
      <w:r w:rsidRPr="004D756E">
        <w:rPr>
          <w:rFonts w:ascii="Book Antiqua" w:hAnsi="Book Antiqua" w:cs="Arial"/>
          <w:spacing w:val="16"/>
        </w:rPr>
        <w:t>Vidyut</w:t>
      </w:r>
      <w:proofErr w:type="spellEnd"/>
      <w:r w:rsidRPr="004D756E">
        <w:rPr>
          <w:rFonts w:ascii="Book Antiqua" w:hAnsi="Book Antiqua" w:cs="Arial"/>
          <w:spacing w:val="16"/>
        </w:rPr>
        <w:t xml:space="preserve"> </w:t>
      </w:r>
      <w:proofErr w:type="spellStart"/>
      <w:r w:rsidRPr="004D756E">
        <w:rPr>
          <w:rFonts w:ascii="Book Antiqua" w:hAnsi="Book Antiqua" w:cs="Arial"/>
          <w:spacing w:val="16"/>
        </w:rPr>
        <w:t>Vitran</w:t>
      </w:r>
      <w:proofErr w:type="spellEnd"/>
      <w:r w:rsidRPr="004D756E">
        <w:rPr>
          <w:rFonts w:ascii="Book Antiqua" w:hAnsi="Book Antiqua" w:cs="Arial"/>
          <w:spacing w:val="16"/>
        </w:rPr>
        <w:t xml:space="preserve"> Nigam Limited, Varanasi hereinafter called as "Purchaser" of the other part.</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 xml:space="preserve">WHEREAS the Purchaser is about to erect and maintain </w:t>
      </w:r>
      <w:proofErr w:type="gramStart"/>
      <w:r w:rsidRPr="004D756E">
        <w:rPr>
          <w:rFonts w:ascii="Book Antiqua" w:hAnsi="Book Antiqua" w:cs="Arial"/>
          <w:spacing w:val="16"/>
        </w:rPr>
        <w:t>the ...........</w:t>
      </w:r>
      <w:proofErr w:type="gramEnd"/>
      <w:r w:rsidRPr="004D756E">
        <w:rPr>
          <w:rFonts w:ascii="Book Antiqua" w:hAnsi="Book Antiqua" w:cs="Arial"/>
          <w:spacing w:val="16"/>
        </w:rPr>
        <w:t xml:space="preserve"> ............................... (Hereinafter called the "the work") and for the purpose requires the plants and machinery mentioned and specified in certain General Conditions; Schedule, Drawing, Form of Tender, Covering Letter and Schedule of Prices which, for the purpose of identification, has been signed by ...................................................................................... ......................................... on behalf of the Contractor and (the Engineer of the Purchaser) on behalf of the Purchaser all of which are deemed to form part of this Contractor as through as separately set out herein and are included in the expression 'Contract whenever herein used.</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 xml:space="preserve">AND WHEREAS the Purchaser accepted the Tender of the Contract for the supply and delivery of the said Plant and Machinery for the sum of </w:t>
      </w:r>
      <w:proofErr w:type="gramStart"/>
      <w:r w:rsidRPr="004D756E">
        <w:rPr>
          <w:rFonts w:ascii="Book Antiqua" w:hAnsi="Book Antiqua" w:cs="Arial"/>
          <w:spacing w:val="16"/>
        </w:rPr>
        <w:t>Rs. ...............................</w:t>
      </w:r>
      <w:proofErr w:type="gramEnd"/>
      <w:r w:rsidRPr="004D756E">
        <w:rPr>
          <w:rFonts w:ascii="Book Antiqua" w:hAnsi="Book Antiqua" w:cs="Arial"/>
          <w:spacing w:val="16"/>
        </w:rPr>
        <w:t xml:space="preserve"> upon the terms and subject to the conditions hereinafter mentioned.</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NOW THESE PRESENT WITNESS and the parties hereto hereby agree and declare as follows, that is to say, in consideration of the payments to be made to the Contractor by the Purchaser as hereinafter mentioned 'the Contractor' shall and will duly provide the said Plant and Machinery for the said works on the terms and conditions mentioned in the Contract.</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 xml:space="preserve">AND in consideration of the due provisions of the said Plant and Machinery by Contract and due performance of his part of the Contract, the Purchaser that he, the Purchaser, his successor or assigns will pay to the Contractor </w:t>
      </w:r>
      <w:proofErr w:type="spellStart"/>
      <w:r w:rsidRPr="004D756E">
        <w:rPr>
          <w:rFonts w:ascii="Book Antiqua" w:hAnsi="Book Antiqua" w:cs="Arial"/>
          <w:spacing w:val="16"/>
        </w:rPr>
        <w:t>the</w:t>
      </w:r>
      <w:proofErr w:type="spellEnd"/>
      <w:r w:rsidRPr="004D756E">
        <w:rPr>
          <w:rFonts w:ascii="Book Antiqua" w:hAnsi="Book Antiqua" w:cs="Arial"/>
          <w:spacing w:val="16"/>
        </w:rPr>
        <w:t xml:space="preserve"> said sum of Rs. ......................... or such other sums as may become payable to the Contractor under provisions of this Contract, and such payments to be made at such time and in such manner as is provided by this Contract.</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IN WITNESS WHEREOF the parties, hereto have signed this Deed hereunder on the dates respectively mentioned against the signature of each.</w:t>
      </w:r>
    </w:p>
    <w:p w:rsidR="00107CE9" w:rsidRPr="004D756E" w:rsidRDefault="00107CE9" w:rsidP="00107CE9">
      <w:pPr>
        <w:tabs>
          <w:tab w:val="left" w:pos="720"/>
          <w:tab w:val="left" w:pos="5760"/>
        </w:tabs>
        <w:ind w:right="-403"/>
        <w:jc w:val="both"/>
        <w:rPr>
          <w:rFonts w:ascii="Book Antiqua" w:hAnsi="Book Antiqua" w:cs="Arial"/>
          <w:spacing w:val="16"/>
        </w:rPr>
      </w:pPr>
    </w:p>
    <w:p w:rsidR="00107CE9" w:rsidRPr="004D756E" w:rsidRDefault="00107CE9" w:rsidP="00107CE9">
      <w:pPr>
        <w:tabs>
          <w:tab w:val="left" w:pos="720"/>
          <w:tab w:val="left" w:pos="4320"/>
        </w:tabs>
        <w:ind w:right="-403"/>
        <w:jc w:val="both"/>
        <w:rPr>
          <w:rFonts w:ascii="Book Antiqua" w:hAnsi="Book Antiqua" w:cs="Arial"/>
          <w:spacing w:val="16"/>
        </w:rPr>
      </w:pPr>
      <w:r w:rsidRPr="004D756E">
        <w:rPr>
          <w:rFonts w:ascii="Book Antiqua" w:hAnsi="Book Antiqua" w:cs="Arial"/>
          <w:spacing w:val="16"/>
        </w:rPr>
        <w:t>Signed</w:t>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 xml:space="preserve">Signed </w:t>
      </w:r>
    </w:p>
    <w:p w:rsidR="00107CE9" w:rsidRPr="004D756E" w:rsidRDefault="00107CE9" w:rsidP="00107CE9">
      <w:pPr>
        <w:tabs>
          <w:tab w:val="left" w:pos="720"/>
          <w:tab w:val="left" w:pos="4320"/>
        </w:tabs>
        <w:ind w:right="-403"/>
        <w:jc w:val="both"/>
        <w:rPr>
          <w:rFonts w:ascii="Book Antiqua" w:hAnsi="Book Antiqua" w:cs="Arial"/>
          <w:spacing w:val="16"/>
        </w:rPr>
      </w:pPr>
      <w:r w:rsidRPr="004D756E">
        <w:rPr>
          <w:rFonts w:ascii="Book Antiqua" w:hAnsi="Book Antiqua" w:cs="Arial"/>
          <w:spacing w:val="16"/>
        </w:rPr>
        <w:t>(</w:t>
      </w:r>
      <w:proofErr w:type="gramStart"/>
      <w:r w:rsidRPr="004D756E">
        <w:rPr>
          <w:rFonts w:ascii="Book Antiqua" w:hAnsi="Book Antiqua" w:cs="Arial"/>
          <w:spacing w:val="16"/>
        </w:rPr>
        <w:t>for</w:t>
      </w:r>
      <w:proofErr w:type="gramEnd"/>
      <w:r w:rsidRPr="004D756E">
        <w:rPr>
          <w:rFonts w:ascii="Book Antiqua" w:hAnsi="Book Antiqua" w:cs="Arial"/>
          <w:spacing w:val="16"/>
        </w:rPr>
        <w:t xml:space="preserve"> and behalf of the Purchaser)</w:t>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Contractor</w:t>
      </w:r>
    </w:p>
    <w:p w:rsidR="00107CE9" w:rsidRPr="004D756E" w:rsidRDefault="00107CE9" w:rsidP="00107CE9">
      <w:pPr>
        <w:tabs>
          <w:tab w:val="left" w:pos="720"/>
          <w:tab w:val="left" w:pos="4320"/>
        </w:tabs>
        <w:ind w:right="-403"/>
        <w:jc w:val="both"/>
        <w:rPr>
          <w:rFonts w:ascii="Book Antiqua" w:hAnsi="Book Antiqua" w:cs="Arial"/>
          <w:spacing w:val="16"/>
        </w:rPr>
      </w:pP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(Date)</w:t>
      </w:r>
    </w:p>
    <w:p w:rsidR="00107CE9" w:rsidRPr="004D756E" w:rsidRDefault="00107CE9" w:rsidP="00107CE9">
      <w:pPr>
        <w:tabs>
          <w:tab w:val="left" w:pos="720"/>
          <w:tab w:val="left" w:pos="4320"/>
        </w:tabs>
        <w:ind w:right="-403"/>
        <w:jc w:val="both"/>
        <w:rPr>
          <w:rFonts w:ascii="Book Antiqua" w:hAnsi="Book Antiqua" w:cs="Arial"/>
          <w:spacing w:val="16"/>
        </w:rPr>
      </w:pPr>
      <w:proofErr w:type="gramStart"/>
      <w:r w:rsidRPr="004D756E">
        <w:rPr>
          <w:rFonts w:ascii="Book Antiqua" w:hAnsi="Book Antiqua" w:cs="Arial"/>
          <w:spacing w:val="16"/>
        </w:rPr>
        <w:t>by</w:t>
      </w:r>
      <w:proofErr w:type="gramEnd"/>
      <w:r w:rsidRPr="004D756E">
        <w:rPr>
          <w:rFonts w:ascii="Book Antiqua" w:hAnsi="Book Antiqua" w:cs="Arial"/>
          <w:spacing w:val="16"/>
        </w:rPr>
        <w:tab/>
        <w:t xml:space="preserve">        (Date)</w:t>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 xml:space="preserve">in the presence </w:t>
      </w:r>
    </w:p>
    <w:p w:rsidR="00107CE9" w:rsidRPr="004D756E" w:rsidRDefault="00107CE9" w:rsidP="00107CE9">
      <w:pPr>
        <w:tabs>
          <w:tab w:val="left" w:pos="720"/>
          <w:tab w:val="left" w:pos="4320"/>
        </w:tabs>
        <w:ind w:right="-403"/>
        <w:jc w:val="both"/>
        <w:rPr>
          <w:rFonts w:ascii="Book Antiqua" w:hAnsi="Book Antiqua" w:cs="Arial"/>
          <w:spacing w:val="16"/>
        </w:rPr>
      </w:pPr>
      <w:proofErr w:type="gramStart"/>
      <w:r w:rsidRPr="004D756E">
        <w:rPr>
          <w:rFonts w:ascii="Book Antiqua" w:hAnsi="Book Antiqua" w:cs="Arial"/>
          <w:spacing w:val="16"/>
        </w:rPr>
        <w:t>in</w:t>
      </w:r>
      <w:proofErr w:type="gramEnd"/>
      <w:r w:rsidRPr="004D756E">
        <w:rPr>
          <w:rFonts w:ascii="Book Antiqua" w:hAnsi="Book Antiqua" w:cs="Arial"/>
          <w:spacing w:val="16"/>
        </w:rPr>
        <w:t xml:space="preserve"> the presence of </w:t>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 xml:space="preserve">and of </w:t>
      </w:r>
    </w:p>
    <w:p w:rsidR="00107CE9" w:rsidRPr="004D756E" w:rsidRDefault="00107CE9" w:rsidP="00107CE9">
      <w:pPr>
        <w:tabs>
          <w:tab w:val="left" w:pos="720"/>
          <w:tab w:val="left" w:pos="4320"/>
        </w:tabs>
        <w:ind w:right="-403"/>
        <w:jc w:val="both"/>
        <w:rPr>
          <w:rFonts w:ascii="Book Antiqua" w:hAnsi="Book Antiqua" w:cs="Arial"/>
          <w:spacing w:val="16"/>
        </w:rPr>
      </w:pPr>
      <w:proofErr w:type="gramStart"/>
      <w:r w:rsidRPr="004D756E">
        <w:rPr>
          <w:rFonts w:ascii="Book Antiqua" w:hAnsi="Book Antiqua" w:cs="Arial"/>
          <w:spacing w:val="16"/>
        </w:rPr>
        <w:t>and</w:t>
      </w:r>
      <w:proofErr w:type="gramEnd"/>
      <w:r w:rsidRPr="004D756E">
        <w:rPr>
          <w:rFonts w:ascii="Book Antiqua" w:hAnsi="Book Antiqua" w:cs="Arial"/>
          <w:spacing w:val="16"/>
        </w:rPr>
        <w:t xml:space="preserve"> of </w:t>
      </w:r>
    </w:p>
    <w:p w:rsidR="00107CE9" w:rsidRDefault="00107CE9" w:rsidP="00107CE9">
      <w:pPr>
        <w:pStyle w:val="Heading6"/>
        <w:ind w:right="-403"/>
        <w:rPr>
          <w:rFonts w:ascii="Book Antiqua" w:hAnsi="Book Antiqua"/>
          <w:u w:val="none"/>
        </w:rPr>
      </w:pPr>
    </w:p>
    <w:p w:rsidR="00107CE9" w:rsidRDefault="00107CE9" w:rsidP="00107CE9">
      <w:pPr>
        <w:pStyle w:val="Heading6"/>
        <w:ind w:right="-403"/>
        <w:rPr>
          <w:rFonts w:ascii="Book Antiqua" w:hAnsi="Book Antiqua"/>
          <w:u w:val="none"/>
        </w:rPr>
      </w:pPr>
    </w:p>
    <w:p w:rsidR="00107CE9" w:rsidRDefault="00107CE9" w:rsidP="00107CE9">
      <w:pPr>
        <w:pStyle w:val="Heading6"/>
        <w:ind w:right="-403"/>
        <w:rPr>
          <w:rFonts w:ascii="Book Antiqua" w:hAnsi="Book Antiqua"/>
          <w:u w:val="none"/>
        </w:rPr>
      </w:pPr>
    </w:p>
    <w:p w:rsidR="00107CE9" w:rsidRDefault="00107CE9" w:rsidP="00107CE9">
      <w:pPr>
        <w:ind w:right="-403"/>
        <w:jc w:val="center"/>
      </w:pPr>
      <w:r w:rsidRPr="004D756E">
        <w:rPr>
          <w:rFonts w:ascii="Book Antiqua" w:hAnsi="Book Antiqua"/>
        </w:rPr>
        <w:t>*********************</w:t>
      </w:r>
    </w:p>
    <w:p w:rsidR="00107CE9" w:rsidRDefault="00107CE9"/>
    <w:sectPr w:rsidR="00107CE9" w:rsidSect="00DE70B3">
      <w:type w:val="nextColumn"/>
      <w:pgSz w:w="11909" w:h="16834" w:code="9"/>
      <w:pgMar w:top="1224" w:right="1224" w:bottom="45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BC0"/>
    <w:multiLevelType w:val="multilevel"/>
    <w:tmpl w:val="8C4E391A"/>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5"/>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3300B8"/>
    <w:multiLevelType w:val="hybridMultilevel"/>
    <w:tmpl w:val="C436CF62"/>
    <w:lvl w:ilvl="0" w:tplc="54CA4CC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6D84BBB"/>
    <w:multiLevelType w:val="multilevel"/>
    <w:tmpl w:val="FCDE97D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1"/>
      <w:numFmt w:val="low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9AB15E4"/>
    <w:multiLevelType w:val="hybridMultilevel"/>
    <w:tmpl w:val="ACD6FE86"/>
    <w:lvl w:ilvl="0" w:tplc="B208803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0E26AE1"/>
    <w:multiLevelType w:val="hybridMultilevel"/>
    <w:tmpl w:val="E1DA2186"/>
    <w:lvl w:ilvl="0" w:tplc="42EE2B0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C44141"/>
    <w:multiLevelType w:val="multilevel"/>
    <w:tmpl w:val="5170CB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E8A49BE"/>
    <w:multiLevelType w:val="multilevel"/>
    <w:tmpl w:val="6E80C13E"/>
    <w:lvl w:ilvl="0">
      <w:start w:val="1"/>
      <w:numFmt w:val="decimal"/>
      <w:lvlText w:val="%1."/>
      <w:lvlJc w:val="left"/>
      <w:pPr>
        <w:tabs>
          <w:tab w:val="num" w:pos="810"/>
        </w:tabs>
        <w:ind w:left="810" w:hanging="810"/>
      </w:pPr>
      <w:rPr>
        <w:rFonts w:hint="default"/>
      </w:rPr>
    </w:lvl>
    <w:lvl w:ilvl="1">
      <w:start w:val="3"/>
      <w:numFmt w:val="decimal"/>
      <w:lvlText w:val="%1.%2."/>
      <w:lvlJc w:val="left"/>
      <w:pPr>
        <w:tabs>
          <w:tab w:val="num" w:pos="810"/>
        </w:tabs>
        <w:ind w:left="810" w:hanging="810"/>
      </w:pPr>
      <w:rPr>
        <w:rFonts w:hint="default"/>
      </w:rPr>
    </w:lvl>
    <w:lvl w:ilvl="2">
      <w:start w:val="2"/>
      <w:numFmt w:val="decimal"/>
      <w:lvlText w:val="%1.%2.%3."/>
      <w:lvlJc w:val="left"/>
      <w:pPr>
        <w:tabs>
          <w:tab w:val="num" w:pos="810"/>
        </w:tabs>
        <w:ind w:left="810" w:hanging="810"/>
      </w:pPr>
      <w:rPr>
        <w:rFonts w:hint="default"/>
      </w:rPr>
    </w:lvl>
    <w:lvl w:ilvl="3">
      <w:start w:val="2"/>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208442A"/>
    <w:multiLevelType w:val="hybridMultilevel"/>
    <w:tmpl w:val="2EC4682A"/>
    <w:lvl w:ilvl="0" w:tplc="42844DBA">
      <w:start w:val="1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642BB8"/>
    <w:multiLevelType w:val="hybridMultilevel"/>
    <w:tmpl w:val="E7D8DA08"/>
    <w:lvl w:ilvl="0" w:tplc="23501C1A">
      <w:start w:val="1"/>
      <w:numFmt w:val="lowerLetter"/>
      <w:lvlText w:val="(%1)"/>
      <w:lvlJc w:val="left"/>
      <w:pPr>
        <w:tabs>
          <w:tab w:val="num" w:pos="1260"/>
        </w:tabs>
        <w:ind w:left="1260" w:hanging="900"/>
      </w:pPr>
    </w:lvl>
    <w:lvl w:ilvl="1" w:tplc="17B28E18">
      <w:start w:val="1"/>
      <w:numFmt w:val="lowerLetter"/>
      <w:lvlText w:val="(%2)"/>
      <w:lvlJc w:val="left"/>
      <w:pPr>
        <w:tabs>
          <w:tab w:val="num" w:pos="1575"/>
        </w:tabs>
        <w:ind w:left="1575" w:hanging="495"/>
      </w:pPr>
    </w:lvl>
    <w:lvl w:ilvl="2" w:tplc="B12A38CE">
      <w:start w:val="1"/>
      <w:numFmt w:val="lowerRoman"/>
      <w:lvlText w:val="%3)"/>
      <w:lvlJc w:val="left"/>
      <w:pPr>
        <w:tabs>
          <w:tab w:val="num" w:pos="2700"/>
        </w:tabs>
        <w:ind w:left="2700" w:hanging="720"/>
      </w:pPr>
    </w:lvl>
    <w:lvl w:ilvl="3" w:tplc="E78EF5F0">
      <w:start w:val="1"/>
      <w:numFmt w:val="decimal"/>
      <w:lvlText w:val="%4."/>
      <w:lvlJc w:val="left"/>
      <w:pPr>
        <w:tabs>
          <w:tab w:val="num" w:pos="720"/>
        </w:tabs>
        <w:ind w:left="720"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67562A3"/>
    <w:multiLevelType w:val="multilevel"/>
    <w:tmpl w:val="B4C09A14"/>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6BA2CC9"/>
    <w:multiLevelType w:val="multilevel"/>
    <w:tmpl w:val="C8DC35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972" w:hanging="432"/>
      </w:pPr>
      <w:rPr>
        <w:rFonts w:hint="default"/>
        <w:b/>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77F335F"/>
    <w:multiLevelType w:val="hybridMultilevel"/>
    <w:tmpl w:val="31B65CC6"/>
    <w:lvl w:ilvl="0" w:tplc="3A96F72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87644E3"/>
    <w:multiLevelType w:val="hybridMultilevel"/>
    <w:tmpl w:val="CFA6C06C"/>
    <w:lvl w:ilvl="0" w:tplc="93662B4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76B1C7C"/>
    <w:multiLevelType w:val="multilevel"/>
    <w:tmpl w:val="ED2A1042"/>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48977E24"/>
    <w:multiLevelType w:val="hybridMultilevel"/>
    <w:tmpl w:val="D0F28632"/>
    <w:lvl w:ilvl="0" w:tplc="F60A8842">
      <w:start w:val="21"/>
      <w:numFmt w:val="decimal"/>
      <w:lvlText w:val="%1."/>
      <w:lvlJc w:val="left"/>
      <w:pPr>
        <w:tabs>
          <w:tab w:val="num" w:pos="1260"/>
        </w:tabs>
        <w:ind w:left="1260" w:hanging="45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nsid w:val="491D1167"/>
    <w:multiLevelType w:val="hybridMultilevel"/>
    <w:tmpl w:val="C1E61B7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5153E7"/>
    <w:multiLevelType w:val="hybridMultilevel"/>
    <w:tmpl w:val="774AAF4A"/>
    <w:lvl w:ilvl="0" w:tplc="5EA2DFF6">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FD73B7"/>
    <w:multiLevelType w:val="multilevel"/>
    <w:tmpl w:val="DB76E39C"/>
    <w:lvl w:ilvl="0">
      <w:start w:val="1"/>
      <w:numFmt w:val="decimal"/>
      <w:lvlText w:val="%1"/>
      <w:lvlJc w:val="left"/>
      <w:pPr>
        <w:tabs>
          <w:tab w:val="num" w:pos="810"/>
        </w:tabs>
        <w:ind w:left="810" w:hanging="810"/>
      </w:pPr>
      <w:rPr>
        <w:rFonts w:hint="default"/>
      </w:rPr>
    </w:lvl>
    <w:lvl w:ilvl="1">
      <w:start w:val="5"/>
      <w:numFmt w:val="decimal"/>
      <w:lvlText w:val="%1.%2"/>
      <w:lvlJc w:val="left"/>
      <w:pPr>
        <w:tabs>
          <w:tab w:val="num" w:pos="810"/>
        </w:tabs>
        <w:ind w:left="810" w:hanging="810"/>
      </w:pPr>
      <w:rPr>
        <w:rFonts w:hint="default"/>
      </w:rPr>
    </w:lvl>
    <w:lvl w:ilvl="2">
      <w:start w:val="2"/>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44118B0"/>
    <w:multiLevelType w:val="hybridMultilevel"/>
    <w:tmpl w:val="BE48858C"/>
    <w:lvl w:ilvl="0" w:tplc="D18A5456">
      <w:start w:val="1"/>
      <w:numFmt w:val="lowerLetter"/>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6484EB1"/>
    <w:multiLevelType w:val="hybridMultilevel"/>
    <w:tmpl w:val="6150A4AE"/>
    <w:lvl w:ilvl="0" w:tplc="6330BD58">
      <w:start w:val="1"/>
      <w:numFmt w:val="lowerLetter"/>
      <w:lvlText w:val="(%1)"/>
      <w:lvlJc w:val="left"/>
      <w:pPr>
        <w:tabs>
          <w:tab w:val="num" w:pos="1860"/>
        </w:tabs>
        <w:ind w:left="1860" w:hanging="4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56E6066C"/>
    <w:multiLevelType w:val="hybridMultilevel"/>
    <w:tmpl w:val="B67411D0"/>
    <w:lvl w:ilvl="0" w:tplc="249A8A4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264926"/>
    <w:multiLevelType w:val="hybridMultilevel"/>
    <w:tmpl w:val="F1F271B6"/>
    <w:lvl w:ilvl="0" w:tplc="28A809C4">
      <w:start w:val="2"/>
      <w:numFmt w:val="decimal"/>
      <w:lvlText w:val="%1."/>
      <w:lvlJc w:val="left"/>
      <w:pPr>
        <w:tabs>
          <w:tab w:val="num" w:pos="1440"/>
        </w:tabs>
        <w:ind w:left="1440" w:hanging="360"/>
      </w:pPr>
      <w:rPr>
        <w:rFonts w:hint="default"/>
        <w:sz w:val="24"/>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nsid w:val="5C487B41"/>
    <w:multiLevelType w:val="hybridMultilevel"/>
    <w:tmpl w:val="47F870AC"/>
    <w:lvl w:ilvl="0" w:tplc="3B3A79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5B3114"/>
    <w:multiLevelType w:val="hybridMultilevel"/>
    <w:tmpl w:val="615EDC8A"/>
    <w:lvl w:ilvl="0" w:tplc="BAEA3B38">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00276F2"/>
    <w:multiLevelType w:val="hybridMultilevel"/>
    <w:tmpl w:val="F11A34E6"/>
    <w:lvl w:ilvl="0" w:tplc="5304506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6B33AB0"/>
    <w:multiLevelType w:val="hybridMultilevel"/>
    <w:tmpl w:val="619C2A74"/>
    <w:lvl w:ilvl="0" w:tplc="1B12DAF4">
      <w:start w:val="5"/>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71D0278"/>
    <w:multiLevelType w:val="hybridMultilevel"/>
    <w:tmpl w:val="50B6E1EC"/>
    <w:lvl w:ilvl="0" w:tplc="45D6A1D8">
      <w:start w:val="4"/>
      <w:numFmt w:val="decimalZero"/>
      <w:lvlText w:val="%1"/>
      <w:lvlJc w:val="left"/>
      <w:pPr>
        <w:tabs>
          <w:tab w:val="num" w:pos="1020"/>
        </w:tabs>
        <w:ind w:left="102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8BF3801"/>
    <w:multiLevelType w:val="hybridMultilevel"/>
    <w:tmpl w:val="94B2D842"/>
    <w:lvl w:ilvl="0" w:tplc="EA78A7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AA210D6"/>
    <w:multiLevelType w:val="hybridMultilevel"/>
    <w:tmpl w:val="2FE49AA8"/>
    <w:lvl w:ilvl="0" w:tplc="D9C26158">
      <w:start w:val="1"/>
      <w:numFmt w:val="decimal"/>
      <w:lvlText w:val="(%1)"/>
      <w:lvlJc w:val="left"/>
      <w:pPr>
        <w:tabs>
          <w:tab w:val="num" w:pos="720"/>
        </w:tabs>
        <w:ind w:left="720" w:hanging="360"/>
      </w:pPr>
      <w:rPr>
        <w:rFonts w:hint="default"/>
      </w:rPr>
    </w:lvl>
    <w:lvl w:ilvl="1" w:tplc="CF044E4A">
      <w:start w:val="60"/>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20E4E47"/>
    <w:multiLevelType w:val="hybridMultilevel"/>
    <w:tmpl w:val="A21A5CE4"/>
    <w:lvl w:ilvl="0" w:tplc="F1B445F0">
      <w:start w:val="1"/>
      <w:numFmt w:val="lowerRoman"/>
      <w:lvlText w:val="%1."/>
      <w:lvlJc w:val="left"/>
      <w:pPr>
        <w:tabs>
          <w:tab w:val="num" w:pos="1440"/>
        </w:tabs>
        <w:ind w:left="1440" w:hanging="720"/>
      </w:pPr>
      <w:rPr>
        <w:rFonts w:hint="default"/>
      </w:rPr>
    </w:lvl>
    <w:lvl w:ilvl="1" w:tplc="2CFAF492">
      <w:start w:val="1"/>
      <w:numFmt w:val="lowerLetter"/>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5B87840"/>
    <w:multiLevelType w:val="singleLevel"/>
    <w:tmpl w:val="1A7084DC"/>
    <w:lvl w:ilvl="0">
      <w:start w:val="2"/>
      <w:numFmt w:val="lowerRoman"/>
      <w:lvlText w:val="(%1)"/>
      <w:lvlJc w:val="left"/>
      <w:pPr>
        <w:tabs>
          <w:tab w:val="num" w:pos="1530"/>
        </w:tabs>
        <w:ind w:left="1530" w:hanging="720"/>
      </w:pPr>
      <w:rPr>
        <w:rFonts w:hint="default"/>
      </w:rPr>
    </w:lvl>
  </w:abstractNum>
  <w:abstractNum w:abstractNumId="31">
    <w:nsid w:val="769D3C61"/>
    <w:multiLevelType w:val="hybridMultilevel"/>
    <w:tmpl w:val="56D226BA"/>
    <w:lvl w:ilvl="0" w:tplc="D0D8911C">
      <w:start w:val="9"/>
      <w:numFmt w:val="decimalZero"/>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97F6088"/>
    <w:multiLevelType w:val="hybridMultilevel"/>
    <w:tmpl w:val="C6C03D98"/>
    <w:lvl w:ilvl="0" w:tplc="CBC83AEC">
      <w:start w:val="3"/>
      <w:numFmt w:val="decimalZero"/>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814E89"/>
    <w:multiLevelType w:val="hybridMultilevel"/>
    <w:tmpl w:val="FE7EBCA4"/>
    <w:lvl w:ilvl="0" w:tplc="644C27B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C854E14"/>
    <w:multiLevelType w:val="multilevel"/>
    <w:tmpl w:val="B1080C20"/>
    <w:lvl w:ilvl="0">
      <w:start w:val="1"/>
      <w:numFmt w:val="decimal"/>
      <w:lvlText w:val="%1.0"/>
      <w:lvlJc w:val="left"/>
      <w:pPr>
        <w:tabs>
          <w:tab w:val="num" w:pos="720"/>
        </w:tabs>
        <w:ind w:left="720" w:hanging="720"/>
      </w:pPr>
      <w:rPr>
        <w:rFonts w:hint="default"/>
        <w:sz w:val="24"/>
        <w:szCs w:val="24"/>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7D6A2248"/>
    <w:multiLevelType w:val="hybridMultilevel"/>
    <w:tmpl w:val="BC50DD72"/>
    <w:lvl w:ilvl="0" w:tplc="685AE04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13"/>
  </w:num>
  <w:num w:numId="3">
    <w:abstractNumId w:val="19"/>
  </w:num>
  <w:num w:numId="4">
    <w:abstractNumId w:val="34"/>
  </w:num>
  <w:num w:numId="5">
    <w:abstractNumId w:val="6"/>
  </w:num>
  <w:num w:numId="6">
    <w:abstractNumId w:val="30"/>
  </w:num>
  <w:num w:numId="7">
    <w:abstractNumId w:val="2"/>
  </w:num>
  <w:num w:numId="8">
    <w:abstractNumId w:val="9"/>
  </w:num>
  <w:num w:numId="9">
    <w:abstractNumId w:val="20"/>
  </w:num>
  <w:num w:numId="10">
    <w:abstractNumId w:val="16"/>
  </w:num>
  <w:num w:numId="11">
    <w:abstractNumId w:val="7"/>
  </w:num>
  <w:num w:numId="12">
    <w:abstractNumId w:val="15"/>
  </w:num>
  <w:num w:numId="13">
    <w:abstractNumId w:val="33"/>
  </w:num>
  <w:num w:numId="14">
    <w:abstractNumId w:val="35"/>
  </w:num>
  <w:num w:numId="15">
    <w:abstractNumId w:val="17"/>
  </w:num>
  <w:num w:numId="16">
    <w:abstractNumId w:val="14"/>
  </w:num>
  <w:num w:numId="17">
    <w:abstractNumId w:val="31"/>
  </w:num>
  <w:num w:numId="18">
    <w:abstractNumId w:val="32"/>
  </w:num>
  <w:num w:numId="19">
    <w:abstractNumId w:val="2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6"/>
  </w:num>
  <w:num w:numId="24">
    <w:abstractNumId w:val="24"/>
  </w:num>
  <w:num w:numId="25">
    <w:abstractNumId w:val="29"/>
  </w:num>
  <w:num w:numId="26">
    <w:abstractNumId w:val="3"/>
  </w:num>
  <w:num w:numId="27">
    <w:abstractNumId w:val="1"/>
  </w:num>
  <w:num w:numId="28">
    <w:abstractNumId w:val="11"/>
  </w:num>
  <w:num w:numId="29">
    <w:abstractNumId w:val="12"/>
  </w:num>
  <w:num w:numId="30">
    <w:abstractNumId w:val="10"/>
  </w:num>
  <w:num w:numId="31">
    <w:abstractNumId w:val="27"/>
  </w:num>
  <w:num w:numId="32">
    <w:abstractNumId w:val="21"/>
  </w:num>
  <w:num w:numId="33">
    <w:abstractNumId w:val="5"/>
  </w:num>
  <w:num w:numId="34">
    <w:abstractNumId w:val="0"/>
  </w:num>
  <w:num w:numId="35">
    <w:abstractNumId w:val="23"/>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compat/>
  <w:rsids>
    <w:rsidRoot w:val="00107CE9"/>
    <w:rsid w:val="00004D2D"/>
    <w:rsid w:val="00013F6C"/>
    <w:rsid w:val="00021963"/>
    <w:rsid w:val="00034450"/>
    <w:rsid w:val="00035059"/>
    <w:rsid w:val="00044DAB"/>
    <w:rsid w:val="000471A6"/>
    <w:rsid w:val="00050E70"/>
    <w:rsid w:val="00056C2A"/>
    <w:rsid w:val="00065AB0"/>
    <w:rsid w:val="00071A78"/>
    <w:rsid w:val="00076310"/>
    <w:rsid w:val="00082DE0"/>
    <w:rsid w:val="00083F5F"/>
    <w:rsid w:val="0008527A"/>
    <w:rsid w:val="00091E1E"/>
    <w:rsid w:val="00097EEE"/>
    <w:rsid w:val="000B386F"/>
    <w:rsid w:val="000B40B0"/>
    <w:rsid w:val="000C5502"/>
    <w:rsid w:val="000D17D3"/>
    <w:rsid w:val="000D411F"/>
    <w:rsid w:val="000D5E20"/>
    <w:rsid w:val="000E091B"/>
    <w:rsid w:val="000E2A1B"/>
    <w:rsid w:val="000F4AD0"/>
    <w:rsid w:val="00102450"/>
    <w:rsid w:val="00104762"/>
    <w:rsid w:val="00107CE9"/>
    <w:rsid w:val="00116499"/>
    <w:rsid w:val="001522C1"/>
    <w:rsid w:val="00154B64"/>
    <w:rsid w:val="001631C2"/>
    <w:rsid w:val="00163D6E"/>
    <w:rsid w:val="00165FC4"/>
    <w:rsid w:val="00166B75"/>
    <w:rsid w:val="00173487"/>
    <w:rsid w:val="00182E09"/>
    <w:rsid w:val="00191CD3"/>
    <w:rsid w:val="001A457B"/>
    <w:rsid w:val="001B2BB0"/>
    <w:rsid w:val="001C0DD4"/>
    <w:rsid w:val="001D3F63"/>
    <w:rsid w:val="001D463D"/>
    <w:rsid w:val="001D60F6"/>
    <w:rsid w:val="001D73DE"/>
    <w:rsid w:val="001E56A8"/>
    <w:rsid w:val="00206C7E"/>
    <w:rsid w:val="00206ED3"/>
    <w:rsid w:val="002148AB"/>
    <w:rsid w:val="002251F0"/>
    <w:rsid w:val="00231BCE"/>
    <w:rsid w:val="00240374"/>
    <w:rsid w:val="00260E93"/>
    <w:rsid w:val="00273F2D"/>
    <w:rsid w:val="00277D59"/>
    <w:rsid w:val="00282144"/>
    <w:rsid w:val="00292393"/>
    <w:rsid w:val="002B1BC6"/>
    <w:rsid w:val="002B2BF7"/>
    <w:rsid w:val="002C2379"/>
    <w:rsid w:val="002E096F"/>
    <w:rsid w:val="002E223D"/>
    <w:rsid w:val="002E3E75"/>
    <w:rsid w:val="002E48DD"/>
    <w:rsid w:val="002F5950"/>
    <w:rsid w:val="00303EF5"/>
    <w:rsid w:val="003138ED"/>
    <w:rsid w:val="0031570A"/>
    <w:rsid w:val="00343ACB"/>
    <w:rsid w:val="0035008D"/>
    <w:rsid w:val="003539DA"/>
    <w:rsid w:val="00356D20"/>
    <w:rsid w:val="003603A5"/>
    <w:rsid w:val="0036275E"/>
    <w:rsid w:val="0036661B"/>
    <w:rsid w:val="0038329B"/>
    <w:rsid w:val="003874D8"/>
    <w:rsid w:val="003A1DF6"/>
    <w:rsid w:val="003C6AC7"/>
    <w:rsid w:val="003F3FFF"/>
    <w:rsid w:val="00403927"/>
    <w:rsid w:val="0040721E"/>
    <w:rsid w:val="004074DF"/>
    <w:rsid w:val="00430A9D"/>
    <w:rsid w:val="0045480B"/>
    <w:rsid w:val="004673F1"/>
    <w:rsid w:val="00471A47"/>
    <w:rsid w:val="0047424A"/>
    <w:rsid w:val="00487FD8"/>
    <w:rsid w:val="00490709"/>
    <w:rsid w:val="00491662"/>
    <w:rsid w:val="00492EE2"/>
    <w:rsid w:val="004C5ECF"/>
    <w:rsid w:val="004D1942"/>
    <w:rsid w:val="004D74F5"/>
    <w:rsid w:val="00514016"/>
    <w:rsid w:val="00516D1E"/>
    <w:rsid w:val="00517C3A"/>
    <w:rsid w:val="00520CB3"/>
    <w:rsid w:val="00530DE2"/>
    <w:rsid w:val="00536AE7"/>
    <w:rsid w:val="00540768"/>
    <w:rsid w:val="00543526"/>
    <w:rsid w:val="005560F8"/>
    <w:rsid w:val="0055684B"/>
    <w:rsid w:val="00557354"/>
    <w:rsid w:val="00557CDC"/>
    <w:rsid w:val="0057020F"/>
    <w:rsid w:val="0057509B"/>
    <w:rsid w:val="005815E5"/>
    <w:rsid w:val="005A10B9"/>
    <w:rsid w:val="005A2E13"/>
    <w:rsid w:val="005A5A6E"/>
    <w:rsid w:val="005A7F8B"/>
    <w:rsid w:val="005F158D"/>
    <w:rsid w:val="005F55E7"/>
    <w:rsid w:val="00603CC5"/>
    <w:rsid w:val="00604F91"/>
    <w:rsid w:val="006108B9"/>
    <w:rsid w:val="00611B6A"/>
    <w:rsid w:val="0062286F"/>
    <w:rsid w:val="006324B5"/>
    <w:rsid w:val="00636C33"/>
    <w:rsid w:val="006405D5"/>
    <w:rsid w:val="00641DAB"/>
    <w:rsid w:val="00652F27"/>
    <w:rsid w:val="00661F4E"/>
    <w:rsid w:val="006649FE"/>
    <w:rsid w:val="00677884"/>
    <w:rsid w:val="00685B4E"/>
    <w:rsid w:val="00694F91"/>
    <w:rsid w:val="006961D9"/>
    <w:rsid w:val="006A521A"/>
    <w:rsid w:val="006A5379"/>
    <w:rsid w:val="006B7A77"/>
    <w:rsid w:val="006B7B6A"/>
    <w:rsid w:val="006C4AC0"/>
    <w:rsid w:val="006D2566"/>
    <w:rsid w:val="00707CF8"/>
    <w:rsid w:val="00710974"/>
    <w:rsid w:val="00710A9F"/>
    <w:rsid w:val="00732A76"/>
    <w:rsid w:val="00735CA8"/>
    <w:rsid w:val="007467D4"/>
    <w:rsid w:val="007515DC"/>
    <w:rsid w:val="007550BD"/>
    <w:rsid w:val="0076015F"/>
    <w:rsid w:val="007605F7"/>
    <w:rsid w:val="00780974"/>
    <w:rsid w:val="00790134"/>
    <w:rsid w:val="00792965"/>
    <w:rsid w:val="007A5F91"/>
    <w:rsid w:val="007A61A1"/>
    <w:rsid w:val="007B2633"/>
    <w:rsid w:val="007B3714"/>
    <w:rsid w:val="007B4DAD"/>
    <w:rsid w:val="007D11FB"/>
    <w:rsid w:val="007D6DFE"/>
    <w:rsid w:val="007D6FFA"/>
    <w:rsid w:val="007E4A80"/>
    <w:rsid w:val="007E5CE6"/>
    <w:rsid w:val="00812EB1"/>
    <w:rsid w:val="00820975"/>
    <w:rsid w:val="0082414B"/>
    <w:rsid w:val="0082540A"/>
    <w:rsid w:val="00827590"/>
    <w:rsid w:val="00840CA7"/>
    <w:rsid w:val="00841EED"/>
    <w:rsid w:val="008470B0"/>
    <w:rsid w:val="00866264"/>
    <w:rsid w:val="008728BF"/>
    <w:rsid w:val="00883B19"/>
    <w:rsid w:val="008B2DE9"/>
    <w:rsid w:val="008C045C"/>
    <w:rsid w:val="008C2205"/>
    <w:rsid w:val="008C48E0"/>
    <w:rsid w:val="008C6026"/>
    <w:rsid w:val="008D161D"/>
    <w:rsid w:val="008E5C96"/>
    <w:rsid w:val="008F0C59"/>
    <w:rsid w:val="00924E91"/>
    <w:rsid w:val="00952EC8"/>
    <w:rsid w:val="00954453"/>
    <w:rsid w:val="00963DB8"/>
    <w:rsid w:val="00971893"/>
    <w:rsid w:val="009806D3"/>
    <w:rsid w:val="00981392"/>
    <w:rsid w:val="009828B2"/>
    <w:rsid w:val="00992737"/>
    <w:rsid w:val="00996819"/>
    <w:rsid w:val="009B31D3"/>
    <w:rsid w:val="009B41FC"/>
    <w:rsid w:val="009D0990"/>
    <w:rsid w:val="009D1CBD"/>
    <w:rsid w:val="009D7AE6"/>
    <w:rsid w:val="009F4051"/>
    <w:rsid w:val="009F75BA"/>
    <w:rsid w:val="00A11F57"/>
    <w:rsid w:val="00A13C15"/>
    <w:rsid w:val="00A1494B"/>
    <w:rsid w:val="00A37739"/>
    <w:rsid w:val="00A40D19"/>
    <w:rsid w:val="00A4459B"/>
    <w:rsid w:val="00A458C3"/>
    <w:rsid w:val="00A51925"/>
    <w:rsid w:val="00A71E0C"/>
    <w:rsid w:val="00A73481"/>
    <w:rsid w:val="00A803FC"/>
    <w:rsid w:val="00A945A4"/>
    <w:rsid w:val="00AB32F6"/>
    <w:rsid w:val="00AC28C2"/>
    <w:rsid w:val="00AC3C0A"/>
    <w:rsid w:val="00AC565F"/>
    <w:rsid w:val="00AE001C"/>
    <w:rsid w:val="00AF20AD"/>
    <w:rsid w:val="00AF5BC6"/>
    <w:rsid w:val="00B209C6"/>
    <w:rsid w:val="00B21B1B"/>
    <w:rsid w:val="00B23471"/>
    <w:rsid w:val="00B31164"/>
    <w:rsid w:val="00B6438C"/>
    <w:rsid w:val="00B65638"/>
    <w:rsid w:val="00B7733C"/>
    <w:rsid w:val="00B855D5"/>
    <w:rsid w:val="00BD7730"/>
    <w:rsid w:val="00BE3514"/>
    <w:rsid w:val="00BF7E24"/>
    <w:rsid w:val="00C05F6F"/>
    <w:rsid w:val="00C17DBD"/>
    <w:rsid w:val="00C20048"/>
    <w:rsid w:val="00C27A23"/>
    <w:rsid w:val="00C3410D"/>
    <w:rsid w:val="00C63077"/>
    <w:rsid w:val="00C76DAA"/>
    <w:rsid w:val="00C8102A"/>
    <w:rsid w:val="00C82D8F"/>
    <w:rsid w:val="00CA295C"/>
    <w:rsid w:val="00CA6F58"/>
    <w:rsid w:val="00CB369B"/>
    <w:rsid w:val="00CB6A34"/>
    <w:rsid w:val="00CB7B39"/>
    <w:rsid w:val="00CC7EB5"/>
    <w:rsid w:val="00CE5798"/>
    <w:rsid w:val="00CE6B27"/>
    <w:rsid w:val="00CF0A12"/>
    <w:rsid w:val="00CF0D9F"/>
    <w:rsid w:val="00CF564A"/>
    <w:rsid w:val="00CF59CA"/>
    <w:rsid w:val="00D03A5A"/>
    <w:rsid w:val="00D346F1"/>
    <w:rsid w:val="00D4722C"/>
    <w:rsid w:val="00D50D39"/>
    <w:rsid w:val="00D53003"/>
    <w:rsid w:val="00D55A4A"/>
    <w:rsid w:val="00D57B6A"/>
    <w:rsid w:val="00D7625E"/>
    <w:rsid w:val="00D87BA2"/>
    <w:rsid w:val="00DC3415"/>
    <w:rsid w:val="00DC51C8"/>
    <w:rsid w:val="00DC5C00"/>
    <w:rsid w:val="00DD2365"/>
    <w:rsid w:val="00DD29B3"/>
    <w:rsid w:val="00DE38B4"/>
    <w:rsid w:val="00DE46DC"/>
    <w:rsid w:val="00DE70B3"/>
    <w:rsid w:val="00E06874"/>
    <w:rsid w:val="00E07932"/>
    <w:rsid w:val="00E2538C"/>
    <w:rsid w:val="00E25C1A"/>
    <w:rsid w:val="00E41474"/>
    <w:rsid w:val="00E53356"/>
    <w:rsid w:val="00E70A29"/>
    <w:rsid w:val="00E720E5"/>
    <w:rsid w:val="00E73134"/>
    <w:rsid w:val="00E76122"/>
    <w:rsid w:val="00E9751C"/>
    <w:rsid w:val="00EA663F"/>
    <w:rsid w:val="00EC307B"/>
    <w:rsid w:val="00EC30AB"/>
    <w:rsid w:val="00ED70A2"/>
    <w:rsid w:val="00EE0950"/>
    <w:rsid w:val="00EE5197"/>
    <w:rsid w:val="00EF53AA"/>
    <w:rsid w:val="00F00656"/>
    <w:rsid w:val="00F17494"/>
    <w:rsid w:val="00F219C6"/>
    <w:rsid w:val="00F33DE9"/>
    <w:rsid w:val="00F35025"/>
    <w:rsid w:val="00F46605"/>
    <w:rsid w:val="00F47FAE"/>
    <w:rsid w:val="00F53610"/>
    <w:rsid w:val="00F758E1"/>
    <w:rsid w:val="00FA4AFA"/>
    <w:rsid w:val="00FA7929"/>
    <w:rsid w:val="00FD0F23"/>
    <w:rsid w:val="00FD1A12"/>
    <w:rsid w:val="00FD3617"/>
    <w:rsid w:val="00FF2374"/>
    <w:rsid w:val="00FF6C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1E1E"/>
    <w:rPr>
      <w:sz w:val="24"/>
      <w:szCs w:val="24"/>
    </w:rPr>
  </w:style>
  <w:style w:type="paragraph" w:styleId="Heading1">
    <w:name w:val="heading 1"/>
    <w:basedOn w:val="Normal"/>
    <w:next w:val="Normal"/>
    <w:qFormat/>
    <w:rsid w:val="00107CE9"/>
    <w:pPr>
      <w:keepNext/>
      <w:outlineLvl w:val="0"/>
    </w:pPr>
    <w:rPr>
      <w:rFonts w:ascii="Arial" w:hAnsi="Arial" w:cs="Arial"/>
      <w:sz w:val="28"/>
    </w:rPr>
  </w:style>
  <w:style w:type="paragraph" w:styleId="Heading2">
    <w:name w:val="heading 2"/>
    <w:basedOn w:val="Normal"/>
    <w:next w:val="Normal"/>
    <w:qFormat/>
    <w:rsid w:val="00107CE9"/>
    <w:pPr>
      <w:keepNext/>
      <w:jc w:val="center"/>
      <w:outlineLvl w:val="1"/>
    </w:pPr>
    <w:rPr>
      <w:rFonts w:ascii="Arial" w:hAnsi="Arial" w:cs="Arial"/>
      <w:b/>
      <w:bCs/>
      <w:u w:val="single"/>
    </w:rPr>
  </w:style>
  <w:style w:type="paragraph" w:styleId="Heading4">
    <w:name w:val="heading 4"/>
    <w:basedOn w:val="Normal"/>
    <w:next w:val="Normal"/>
    <w:qFormat/>
    <w:rsid w:val="00107CE9"/>
    <w:pPr>
      <w:keepNext/>
      <w:tabs>
        <w:tab w:val="left" w:pos="720"/>
        <w:tab w:val="left" w:pos="5760"/>
      </w:tabs>
      <w:jc w:val="center"/>
      <w:outlineLvl w:val="3"/>
    </w:pPr>
    <w:rPr>
      <w:rFonts w:ascii="Arial" w:hAnsi="Arial" w:cs="Arial"/>
      <w:b/>
      <w:spacing w:val="16"/>
      <w:sz w:val="32"/>
      <w:u w:val="single"/>
    </w:rPr>
  </w:style>
  <w:style w:type="paragraph" w:styleId="Heading5">
    <w:name w:val="heading 5"/>
    <w:basedOn w:val="Normal"/>
    <w:next w:val="Normal"/>
    <w:qFormat/>
    <w:rsid w:val="00107CE9"/>
    <w:pPr>
      <w:keepNext/>
      <w:tabs>
        <w:tab w:val="left" w:pos="1260"/>
        <w:tab w:val="left" w:pos="5400"/>
        <w:tab w:val="left" w:pos="6030"/>
      </w:tabs>
      <w:spacing w:before="120"/>
      <w:jc w:val="right"/>
      <w:outlineLvl w:val="4"/>
    </w:pPr>
    <w:rPr>
      <w:b/>
      <w:bCs/>
      <w:szCs w:val="20"/>
    </w:rPr>
  </w:style>
  <w:style w:type="paragraph" w:styleId="Heading6">
    <w:name w:val="heading 6"/>
    <w:basedOn w:val="Normal"/>
    <w:next w:val="Normal"/>
    <w:qFormat/>
    <w:rsid w:val="00107CE9"/>
    <w:pPr>
      <w:keepNext/>
      <w:jc w:val="center"/>
      <w:outlineLvl w:val="5"/>
    </w:pPr>
    <w:rPr>
      <w:b/>
      <w:u w:val="single"/>
    </w:rPr>
  </w:style>
  <w:style w:type="paragraph" w:styleId="Heading7">
    <w:name w:val="heading 7"/>
    <w:basedOn w:val="Normal"/>
    <w:next w:val="Normal"/>
    <w:qFormat/>
    <w:rsid w:val="00107CE9"/>
    <w:pPr>
      <w:keepNext/>
      <w:jc w:val="both"/>
      <w:outlineLvl w:val="6"/>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07CE9"/>
    <w:pPr>
      <w:autoSpaceDE w:val="0"/>
      <w:autoSpaceDN w:val="0"/>
      <w:adjustRightInd w:val="0"/>
      <w:jc w:val="center"/>
    </w:pPr>
    <w:rPr>
      <w:rFonts w:ascii="Tahoma" w:hAnsi="Tahoma" w:cs="Tahoma"/>
      <w:b/>
      <w:bCs/>
      <w:sz w:val="20"/>
      <w:szCs w:val="23"/>
    </w:rPr>
  </w:style>
  <w:style w:type="paragraph" w:styleId="BlockText">
    <w:name w:val="Block Text"/>
    <w:basedOn w:val="Normal"/>
    <w:rsid w:val="00107CE9"/>
    <w:pPr>
      <w:tabs>
        <w:tab w:val="left" w:pos="720"/>
        <w:tab w:val="left" w:pos="1170"/>
        <w:tab w:val="left" w:pos="4590"/>
      </w:tabs>
      <w:spacing w:before="120"/>
      <w:ind w:left="720" w:right="3600" w:hanging="720"/>
      <w:jc w:val="both"/>
    </w:pPr>
  </w:style>
  <w:style w:type="paragraph" w:styleId="BodyTextIndent">
    <w:name w:val="Body Text Indent"/>
    <w:basedOn w:val="Normal"/>
    <w:rsid w:val="00107CE9"/>
    <w:pPr>
      <w:spacing w:line="360" w:lineRule="auto"/>
      <w:ind w:left="720"/>
      <w:jc w:val="both"/>
    </w:pPr>
    <w:rPr>
      <w:rFonts w:ascii="Arial" w:hAnsi="Arial" w:cs="Arial"/>
      <w:spacing w:val="20"/>
    </w:rPr>
  </w:style>
  <w:style w:type="paragraph" w:styleId="BodyTextIndent2">
    <w:name w:val="Body Text Indent 2"/>
    <w:basedOn w:val="Normal"/>
    <w:rsid w:val="00107CE9"/>
    <w:pPr>
      <w:spacing w:line="340" w:lineRule="atLeast"/>
      <w:ind w:left="720"/>
      <w:jc w:val="both"/>
    </w:pPr>
    <w:rPr>
      <w:szCs w:val="20"/>
    </w:rPr>
  </w:style>
  <w:style w:type="paragraph" w:styleId="BodyText3">
    <w:name w:val="Body Text 3"/>
    <w:basedOn w:val="Normal"/>
    <w:rsid w:val="00107CE9"/>
    <w:pPr>
      <w:spacing w:line="340" w:lineRule="atLeast"/>
      <w:jc w:val="both"/>
    </w:pPr>
  </w:style>
  <w:style w:type="paragraph" w:styleId="BodyText">
    <w:name w:val="Body Text"/>
    <w:basedOn w:val="Normal"/>
    <w:rsid w:val="00107CE9"/>
    <w:pPr>
      <w:spacing w:line="420" w:lineRule="atLeast"/>
      <w:jc w:val="both"/>
    </w:pPr>
    <w:rPr>
      <w:rFonts w:ascii="Courier New" w:hAnsi="Courier New" w:cs="Courier New"/>
      <w:sz w:val="28"/>
    </w:rPr>
  </w:style>
  <w:style w:type="paragraph" w:styleId="BodyText2">
    <w:name w:val="Body Text 2"/>
    <w:basedOn w:val="Normal"/>
    <w:rsid w:val="00107CE9"/>
    <w:pPr>
      <w:tabs>
        <w:tab w:val="left" w:pos="720"/>
        <w:tab w:val="left" w:pos="1170"/>
        <w:tab w:val="left" w:pos="4590"/>
      </w:tabs>
      <w:spacing w:before="120"/>
      <w:ind w:right="3600"/>
      <w:jc w:val="both"/>
    </w:pPr>
  </w:style>
  <w:style w:type="paragraph" w:styleId="BalloonText">
    <w:name w:val="Balloon Text"/>
    <w:basedOn w:val="Normal"/>
    <w:semiHidden/>
    <w:rsid w:val="00107CE9"/>
    <w:rPr>
      <w:rFonts w:ascii="Tahoma" w:hAnsi="Tahoma" w:cs="Tahoma"/>
      <w:sz w:val="16"/>
      <w:szCs w:val="16"/>
    </w:rPr>
  </w:style>
  <w:style w:type="character" w:styleId="CommentReference">
    <w:name w:val="annotation reference"/>
    <w:basedOn w:val="DefaultParagraphFont"/>
    <w:semiHidden/>
    <w:rsid w:val="00107CE9"/>
    <w:rPr>
      <w:sz w:val="16"/>
      <w:szCs w:val="16"/>
    </w:rPr>
  </w:style>
  <w:style w:type="paragraph" w:styleId="CommentText">
    <w:name w:val="annotation text"/>
    <w:basedOn w:val="Normal"/>
    <w:semiHidden/>
    <w:rsid w:val="00107CE9"/>
    <w:rPr>
      <w:sz w:val="20"/>
      <w:szCs w:val="20"/>
    </w:rPr>
  </w:style>
  <w:style w:type="paragraph" w:styleId="ListParagraph">
    <w:name w:val="List Paragraph"/>
    <w:basedOn w:val="Normal"/>
    <w:uiPriority w:val="34"/>
    <w:qFormat/>
    <w:rsid w:val="0035008D"/>
    <w:pPr>
      <w:ind w:left="720"/>
      <w:contextualSpacing/>
      <w:jc w:val="both"/>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19D79-9089-4648-A757-B6C84872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18914</Words>
  <Characters>107816</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I   N  D  E  X</vt:lpstr>
    </vt:vector>
  </TitlesOfParts>
  <Company>&lt;egyptian hak&gt;</Company>
  <LinksUpToDate>false</LinksUpToDate>
  <CharactersWithSpaces>126478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N  D  E  X</dc:title>
  <dc:creator>sdds</dc:creator>
  <cp:lastModifiedBy>CIVIL</cp:lastModifiedBy>
  <cp:revision>242</cp:revision>
  <cp:lastPrinted>2014-01-30T07:56:00Z</cp:lastPrinted>
  <dcterms:created xsi:type="dcterms:W3CDTF">2013-02-04T06:03:00Z</dcterms:created>
  <dcterms:modified xsi:type="dcterms:W3CDTF">2016-06-01T12:50:00Z</dcterms:modified>
</cp:coreProperties>
</file>